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75" w:rsidRPr="00A92A02" w:rsidRDefault="00F63A75" w:rsidP="00A92A02">
      <w:pPr>
        <w:jc w:val="center"/>
        <w:rPr>
          <w:rFonts w:ascii="Arial Narrow" w:hAnsi="Arial Narrow" w:cs="Arial"/>
          <w:b/>
          <w:sz w:val="18"/>
          <w:szCs w:val="18"/>
        </w:rPr>
      </w:pPr>
      <w:r w:rsidRPr="00A92A02">
        <w:rPr>
          <w:rFonts w:ascii="Arial Narrow" w:hAnsi="Arial Narrow" w:cs="Arial"/>
          <w:b/>
          <w:sz w:val="18"/>
          <w:szCs w:val="18"/>
        </w:rPr>
        <w:t>REGLAMENTO PARA LA TENENCIA Y PROTECCIÓN DE ANIMAL</w:t>
      </w:r>
      <w:r w:rsidR="004C60AC" w:rsidRPr="00A92A02">
        <w:rPr>
          <w:rFonts w:ascii="Arial Narrow" w:hAnsi="Arial Narrow" w:cs="Arial"/>
          <w:b/>
          <w:sz w:val="18"/>
          <w:szCs w:val="18"/>
        </w:rPr>
        <w:t>E</w:t>
      </w:r>
      <w:r w:rsidRPr="00A92A02">
        <w:rPr>
          <w:rFonts w:ascii="Arial Narrow" w:hAnsi="Arial Narrow" w:cs="Arial"/>
          <w:b/>
          <w:sz w:val="18"/>
          <w:szCs w:val="18"/>
        </w:rPr>
        <w:t>S DOMÉSTICOS EN EL MUNICIPIO DE ALLENDE, NUEVO LEÓN.</w:t>
      </w:r>
    </w:p>
    <w:p w:rsidR="007C1857" w:rsidRPr="007C1857" w:rsidRDefault="007C1857" w:rsidP="007C1857">
      <w:pPr>
        <w:jc w:val="both"/>
        <w:rPr>
          <w:rFonts w:ascii="Arial" w:hAnsi="Arial" w:cs="Arial"/>
          <w:sz w:val="28"/>
          <w:szCs w:val="28"/>
        </w:rPr>
      </w:pPr>
      <w:r w:rsidRPr="007C1857">
        <w:rPr>
          <w:rFonts w:ascii="Arial" w:hAnsi="Arial" w:cs="Arial"/>
          <w:sz w:val="28"/>
          <w:szCs w:val="28"/>
        </w:rPr>
        <w:t xml:space="preserve"> </w:t>
      </w:r>
    </w:p>
    <w:p w:rsidR="00D30AF7" w:rsidRPr="007E2CE4" w:rsidRDefault="00D30AF7" w:rsidP="007E2CE4">
      <w:pPr>
        <w:jc w:val="both"/>
        <w:rPr>
          <w:rFonts w:ascii="Arial" w:hAnsi="Arial" w:cs="Arial"/>
          <w:sz w:val="28"/>
          <w:szCs w:val="28"/>
        </w:rPr>
      </w:pPr>
    </w:p>
    <w:p w:rsidR="00D30AF7" w:rsidRPr="001273E5" w:rsidRDefault="00D30AF7" w:rsidP="00D30AF7">
      <w:pPr>
        <w:jc w:val="center"/>
        <w:rPr>
          <w:rFonts w:ascii="Arial" w:hAnsi="Arial" w:cs="Arial"/>
          <w:sz w:val="28"/>
          <w:szCs w:val="28"/>
          <w:lang w:val="es-ES"/>
        </w:rPr>
      </w:pPr>
      <w:r>
        <w:rPr>
          <w:rFonts w:ascii="Arial" w:hAnsi="Arial" w:cs="Arial"/>
          <w:noProof/>
          <w:sz w:val="28"/>
          <w:szCs w:val="28"/>
          <w:lang w:val="es-ES" w:eastAsia="es-ES"/>
        </w:rPr>
        <w:drawing>
          <wp:anchor distT="0" distB="0" distL="114300" distR="114300" simplePos="0" relativeHeight="251661312" behindDoc="0" locked="0" layoutInCell="1" allowOverlap="1">
            <wp:simplePos x="0" y="0"/>
            <wp:positionH relativeFrom="column">
              <wp:posOffset>1987550</wp:posOffset>
            </wp:positionH>
            <wp:positionV relativeFrom="paragraph">
              <wp:posOffset>175895</wp:posOffset>
            </wp:positionV>
            <wp:extent cx="1404620" cy="1495425"/>
            <wp:effectExtent l="19050" t="0" r="5080" b="0"/>
            <wp:wrapNone/>
            <wp:docPr id="1" name="Imagen 1" descr="C:\Documents and Settings\AlmaAyuntamiento\Mis documento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maAyuntamiento\Mis documentos\Downloads\Logo.jpg"/>
                    <pic:cNvPicPr>
                      <a:picLocks noChangeAspect="1" noChangeArrowheads="1"/>
                    </pic:cNvPicPr>
                  </pic:nvPicPr>
                  <pic:blipFill>
                    <a:blip r:embed="rId8" cstate="print"/>
                    <a:srcRect/>
                    <a:stretch>
                      <a:fillRect/>
                    </a:stretch>
                  </pic:blipFill>
                  <pic:spPr bwMode="auto">
                    <a:xfrm>
                      <a:off x="0" y="0"/>
                      <a:ext cx="1404620" cy="1495425"/>
                    </a:xfrm>
                    <a:prstGeom prst="rect">
                      <a:avLst/>
                    </a:prstGeom>
                    <a:noFill/>
                    <a:ln w="9525">
                      <a:noFill/>
                      <a:miter lim="800000"/>
                      <a:headEnd/>
                      <a:tailEnd/>
                    </a:ln>
                  </pic:spPr>
                </pic:pic>
              </a:graphicData>
            </a:graphic>
          </wp:anchor>
        </w:drawing>
      </w:r>
    </w:p>
    <w:p w:rsidR="00D30AF7" w:rsidRPr="001273E5" w:rsidRDefault="00D30AF7" w:rsidP="00D30AF7">
      <w:pPr>
        <w:rPr>
          <w:rFonts w:ascii="Arial" w:hAnsi="Arial" w:cs="Arial"/>
          <w:sz w:val="32"/>
          <w:szCs w:val="32"/>
          <w:lang w:val="es-ES"/>
        </w:rPr>
      </w:pPr>
    </w:p>
    <w:p w:rsidR="00D30AF7" w:rsidRPr="001273E5" w:rsidRDefault="00D30AF7" w:rsidP="00D30AF7">
      <w:pPr>
        <w:rPr>
          <w:rFonts w:ascii="Arial" w:hAnsi="Arial" w:cs="Arial"/>
          <w:sz w:val="32"/>
          <w:szCs w:val="32"/>
          <w:lang w:val="es-ES"/>
        </w:rPr>
      </w:pPr>
    </w:p>
    <w:p w:rsidR="00D30AF7" w:rsidRPr="001273E5" w:rsidRDefault="00D30AF7" w:rsidP="00D30AF7">
      <w:pPr>
        <w:rPr>
          <w:rFonts w:ascii="Arial" w:hAnsi="Arial" w:cs="Arial"/>
          <w:sz w:val="32"/>
          <w:szCs w:val="32"/>
          <w:lang w:val="es-ES"/>
        </w:rPr>
      </w:pPr>
    </w:p>
    <w:p w:rsidR="00D30AF7" w:rsidRPr="001273E5" w:rsidRDefault="00D30AF7" w:rsidP="00D30AF7">
      <w:pPr>
        <w:rPr>
          <w:rFonts w:ascii="Arial" w:hAnsi="Arial" w:cs="Arial"/>
          <w:sz w:val="32"/>
          <w:szCs w:val="32"/>
          <w:lang w:val="es-ES"/>
        </w:rPr>
      </w:pPr>
    </w:p>
    <w:p w:rsidR="00D30AF7" w:rsidRPr="001273E5" w:rsidRDefault="00D30AF7" w:rsidP="00D30AF7">
      <w:pPr>
        <w:rPr>
          <w:rFonts w:ascii="Arial" w:hAnsi="Arial" w:cs="Arial"/>
          <w:sz w:val="32"/>
          <w:szCs w:val="32"/>
          <w:lang w:val="es-ES"/>
        </w:rPr>
      </w:pPr>
    </w:p>
    <w:p w:rsidR="00D30AF7" w:rsidRPr="001273E5" w:rsidRDefault="00967DDA" w:rsidP="00D30AF7">
      <w:pPr>
        <w:rPr>
          <w:rFonts w:ascii="Arial" w:hAnsi="Arial" w:cs="Arial"/>
          <w:sz w:val="32"/>
          <w:szCs w:val="32"/>
          <w:lang w:val="es-ES"/>
        </w:rPr>
      </w:pPr>
      <w:r w:rsidRPr="00967DDA">
        <w:rPr>
          <w:rFonts w:ascii="Arial" w:hAnsi="Arial" w:cs="Arial"/>
          <w:noProof/>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1.7pt;margin-top:17.8pt;width:106.75pt;height:124.45pt;z-index:251660288" fillcolor="window">
            <v:imagedata r:id="rId9" o:title=""/>
          </v:shape>
          <o:OLEObject Type="Embed" ProgID="Word.Picture.8" ShapeID="_x0000_s1026" DrawAspect="Content" ObjectID="_1563867702" r:id="rId10"/>
        </w:pict>
      </w:r>
    </w:p>
    <w:p w:rsidR="00D30AF7" w:rsidRPr="001273E5" w:rsidRDefault="00D30AF7" w:rsidP="00D30AF7">
      <w:pPr>
        <w:rPr>
          <w:rFonts w:ascii="Arial" w:hAnsi="Arial" w:cs="Arial"/>
          <w:sz w:val="32"/>
          <w:szCs w:val="32"/>
          <w:lang w:val="es-ES"/>
        </w:rPr>
      </w:pPr>
    </w:p>
    <w:p w:rsidR="00D30AF7" w:rsidRPr="001273E5" w:rsidRDefault="00D30AF7" w:rsidP="00D30AF7">
      <w:pPr>
        <w:rPr>
          <w:rFonts w:ascii="Arial" w:hAnsi="Arial" w:cs="Arial"/>
          <w:sz w:val="32"/>
          <w:szCs w:val="32"/>
          <w:lang w:val="es-ES"/>
        </w:rPr>
      </w:pPr>
    </w:p>
    <w:p w:rsidR="00D30AF7" w:rsidRPr="001273E5" w:rsidRDefault="00D30AF7" w:rsidP="00D30AF7">
      <w:pPr>
        <w:rPr>
          <w:rFonts w:ascii="Arial" w:hAnsi="Arial" w:cs="Arial"/>
          <w:sz w:val="32"/>
          <w:szCs w:val="32"/>
          <w:lang w:val="es-ES"/>
        </w:rPr>
      </w:pPr>
    </w:p>
    <w:p w:rsidR="00D30AF7" w:rsidRPr="001273E5" w:rsidRDefault="00D30AF7" w:rsidP="00D30AF7">
      <w:pPr>
        <w:rPr>
          <w:rFonts w:ascii="Arial" w:hAnsi="Arial" w:cs="Arial"/>
          <w:sz w:val="32"/>
          <w:szCs w:val="32"/>
          <w:lang w:val="es-ES"/>
        </w:rPr>
      </w:pPr>
    </w:p>
    <w:p w:rsidR="00D30AF7" w:rsidRPr="001273E5" w:rsidRDefault="00D30AF7" w:rsidP="00D30AF7">
      <w:pPr>
        <w:rPr>
          <w:rFonts w:ascii="Arial" w:hAnsi="Arial" w:cs="Arial"/>
          <w:sz w:val="32"/>
          <w:szCs w:val="32"/>
          <w:lang w:val="es-ES"/>
        </w:rPr>
      </w:pPr>
    </w:p>
    <w:p w:rsidR="00D30AF7" w:rsidRPr="00A92A02" w:rsidRDefault="00D30AF7" w:rsidP="00D30AF7">
      <w:pPr>
        <w:rPr>
          <w:rFonts w:ascii="Arial" w:hAnsi="Arial" w:cs="Arial"/>
          <w:sz w:val="18"/>
          <w:szCs w:val="18"/>
          <w:lang w:val="es-ES"/>
        </w:rPr>
      </w:pPr>
    </w:p>
    <w:p w:rsidR="00D30AF7" w:rsidRPr="00A92A02" w:rsidRDefault="00D30AF7" w:rsidP="00D30AF7">
      <w:pPr>
        <w:jc w:val="center"/>
        <w:rPr>
          <w:rFonts w:ascii="Arial Narrow" w:hAnsi="Arial Narrow" w:cs="Arial"/>
          <w:b/>
          <w:sz w:val="18"/>
          <w:szCs w:val="18"/>
          <w:lang w:val="es-ES"/>
        </w:rPr>
      </w:pPr>
      <w:r w:rsidRPr="00A92A02">
        <w:rPr>
          <w:rFonts w:ascii="Arial Narrow" w:hAnsi="Arial Narrow" w:cs="Arial"/>
          <w:b/>
          <w:sz w:val="18"/>
          <w:szCs w:val="18"/>
          <w:lang w:val="es-ES"/>
        </w:rPr>
        <w:t>R. AYUNTAMIENTO DE ALLENDE, NUEVO LEÓN</w:t>
      </w:r>
    </w:p>
    <w:p w:rsidR="00D30AF7" w:rsidRPr="00A92A02" w:rsidRDefault="00D30AF7" w:rsidP="00D30AF7">
      <w:pPr>
        <w:jc w:val="center"/>
        <w:rPr>
          <w:rFonts w:ascii="Arial Narrow" w:hAnsi="Arial Narrow" w:cs="Arial"/>
          <w:b/>
          <w:sz w:val="18"/>
          <w:szCs w:val="18"/>
          <w:lang w:val="es-ES"/>
        </w:rPr>
      </w:pPr>
      <w:r w:rsidRPr="00A92A02">
        <w:rPr>
          <w:rFonts w:ascii="Arial Narrow" w:hAnsi="Arial Narrow" w:cs="Arial"/>
          <w:b/>
          <w:sz w:val="18"/>
          <w:szCs w:val="18"/>
          <w:lang w:val="es-ES"/>
        </w:rPr>
        <w:t>GOBIERNO MUNICIPAL 2015-2018</w:t>
      </w:r>
    </w:p>
    <w:p w:rsidR="00D30AF7" w:rsidRDefault="00D30AF7" w:rsidP="00D30AF7">
      <w:pPr>
        <w:pStyle w:val="Body1"/>
        <w:widowControl w:val="0"/>
        <w:spacing w:after="100" w:afterAutospacing="1"/>
        <w:jc w:val="both"/>
        <w:rPr>
          <w:rFonts w:ascii="Arial Narrow" w:hAnsi="Arial Narrow" w:cs="Arial"/>
          <w:b/>
          <w:szCs w:val="24"/>
        </w:rPr>
      </w:pPr>
    </w:p>
    <w:p w:rsidR="00D30AF7" w:rsidRDefault="00D30AF7" w:rsidP="00D30AF7">
      <w:pPr>
        <w:pStyle w:val="Body1"/>
        <w:widowControl w:val="0"/>
        <w:spacing w:after="100" w:afterAutospacing="1"/>
        <w:jc w:val="both"/>
        <w:rPr>
          <w:rFonts w:ascii="Arial Narrow" w:hAnsi="Arial Narrow" w:cs="Arial"/>
          <w:b/>
          <w:szCs w:val="24"/>
        </w:rPr>
      </w:pPr>
    </w:p>
    <w:p w:rsidR="00D30AF7" w:rsidRDefault="00D30AF7" w:rsidP="00D30AF7">
      <w:pPr>
        <w:pStyle w:val="Body1"/>
        <w:widowControl w:val="0"/>
        <w:spacing w:after="100" w:afterAutospacing="1"/>
        <w:jc w:val="both"/>
        <w:rPr>
          <w:rFonts w:ascii="Arial Narrow" w:hAnsi="Arial Narrow" w:cs="Arial"/>
          <w:b/>
          <w:szCs w:val="24"/>
        </w:rPr>
      </w:pPr>
    </w:p>
    <w:p w:rsidR="00D30AF7" w:rsidRDefault="00D30AF7" w:rsidP="00D30AF7">
      <w:pPr>
        <w:pStyle w:val="Body1"/>
        <w:widowControl w:val="0"/>
        <w:spacing w:after="100" w:afterAutospacing="1"/>
        <w:jc w:val="both"/>
        <w:rPr>
          <w:rFonts w:ascii="Arial Narrow" w:hAnsi="Arial Narrow" w:cs="Arial"/>
          <w:b/>
          <w:szCs w:val="24"/>
        </w:rPr>
      </w:pPr>
    </w:p>
    <w:p w:rsidR="00D30AF7" w:rsidRDefault="00D30AF7" w:rsidP="00D30AF7">
      <w:pPr>
        <w:pStyle w:val="Body1"/>
        <w:widowControl w:val="0"/>
        <w:spacing w:after="100" w:afterAutospacing="1"/>
        <w:jc w:val="both"/>
        <w:rPr>
          <w:rFonts w:ascii="Arial Narrow" w:hAnsi="Arial Narrow" w:cs="Arial"/>
          <w:b/>
          <w:szCs w:val="24"/>
        </w:rPr>
      </w:pPr>
    </w:p>
    <w:p w:rsidR="00D30AF7" w:rsidRDefault="00D30AF7" w:rsidP="00D30AF7">
      <w:pPr>
        <w:pStyle w:val="Body1"/>
        <w:widowControl w:val="0"/>
        <w:spacing w:after="100" w:afterAutospacing="1"/>
        <w:jc w:val="both"/>
        <w:rPr>
          <w:rFonts w:ascii="Arial Narrow" w:hAnsi="Arial Narrow" w:cs="Arial"/>
          <w:b/>
          <w:szCs w:val="24"/>
        </w:rPr>
      </w:pPr>
    </w:p>
    <w:p w:rsidR="00D30AF7" w:rsidRDefault="00D30AF7" w:rsidP="00D30AF7">
      <w:pPr>
        <w:pStyle w:val="Body1"/>
        <w:widowControl w:val="0"/>
        <w:spacing w:after="100" w:afterAutospacing="1"/>
        <w:jc w:val="both"/>
        <w:rPr>
          <w:rFonts w:ascii="Arial Narrow" w:hAnsi="Arial Narrow" w:cs="Arial"/>
          <w:b/>
          <w:sz w:val="18"/>
          <w:szCs w:val="18"/>
          <w:lang w:val="es-ES_tradnl"/>
        </w:rPr>
      </w:pPr>
    </w:p>
    <w:p w:rsidR="00A92A02" w:rsidRDefault="00A92A02" w:rsidP="00D30AF7">
      <w:pPr>
        <w:pStyle w:val="Body1"/>
        <w:widowControl w:val="0"/>
        <w:spacing w:after="100" w:afterAutospacing="1"/>
        <w:jc w:val="both"/>
        <w:rPr>
          <w:rFonts w:ascii="Arial Narrow" w:hAnsi="Arial Narrow" w:cs="Arial"/>
          <w:b/>
          <w:sz w:val="18"/>
          <w:szCs w:val="18"/>
          <w:lang w:val="es-ES_tradnl"/>
        </w:rPr>
      </w:pPr>
    </w:p>
    <w:p w:rsidR="00A92A02" w:rsidRDefault="00A92A02" w:rsidP="00D30AF7">
      <w:pPr>
        <w:pStyle w:val="Body1"/>
        <w:widowControl w:val="0"/>
        <w:spacing w:after="100" w:afterAutospacing="1"/>
        <w:jc w:val="both"/>
        <w:rPr>
          <w:rFonts w:ascii="Arial Narrow" w:hAnsi="Arial Narrow" w:cs="Arial"/>
          <w:b/>
          <w:sz w:val="18"/>
          <w:szCs w:val="18"/>
          <w:lang w:val="es-ES_tradnl"/>
        </w:rPr>
      </w:pPr>
    </w:p>
    <w:p w:rsidR="00A92A02" w:rsidRDefault="00A92A02" w:rsidP="00D30AF7">
      <w:pPr>
        <w:pStyle w:val="Body1"/>
        <w:widowControl w:val="0"/>
        <w:spacing w:after="100" w:afterAutospacing="1"/>
        <w:jc w:val="both"/>
        <w:rPr>
          <w:rFonts w:ascii="Arial Narrow" w:hAnsi="Arial Narrow" w:cs="Arial"/>
          <w:b/>
          <w:sz w:val="18"/>
          <w:szCs w:val="18"/>
          <w:lang w:val="es-ES_tradnl"/>
        </w:rPr>
      </w:pPr>
    </w:p>
    <w:p w:rsidR="00A92A02" w:rsidRDefault="00A92A02" w:rsidP="00D30AF7">
      <w:pPr>
        <w:pStyle w:val="Body1"/>
        <w:widowControl w:val="0"/>
        <w:spacing w:after="100" w:afterAutospacing="1"/>
        <w:jc w:val="both"/>
        <w:rPr>
          <w:rFonts w:ascii="Arial Narrow" w:hAnsi="Arial Narrow" w:cs="Arial"/>
          <w:b/>
          <w:sz w:val="18"/>
          <w:szCs w:val="18"/>
          <w:lang w:val="es-ES_tradnl"/>
        </w:rPr>
      </w:pPr>
    </w:p>
    <w:p w:rsidR="00A92A02" w:rsidRPr="00A92A02" w:rsidRDefault="00A92A02" w:rsidP="00D30AF7">
      <w:pPr>
        <w:pStyle w:val="Body1"/>
        <w:widowControl w:val="0"/>
        <w:spacing w:after="100" w:afterAutospacing="1"/>
        <w:jc w:val="both"/>
        <w:rPr>
          <w:rFonts w:ascii="Arial Narrow" w:hAnsi="Arial Narrow" w:cs="Arial"/>
          <w:b/>
          <w:sz w:val="18"/>
          <w:szCs w:val="18"/>
          <w:lang w:val="es-ES_tradnl"/>
        </w:rPr>
      </w:pPr>
    </w:p>
    <w:p w:rsidR="00D30AF7" w:rsidRPr="00A92A02" w:rsidRDefault="00D30AF7" w:rsidP="00D30AF7">
      <w:pPr>
        <w:pStyle w:val="Ttulo"/>
        <w:jc w:val="both"/>
        <w:rPr>
          <w:rFonts w:ascii="Arial Narrow" w:hAnsi="Arial Narrow" w:cs="Arial"/>
          <w:sz w:val="18"/>
          <w:szCs w:val="18"/>
        </w:rPr>
      </w:pPr>
      <w:r w:rsidRPr="00A92A02">
        <w:rPr>
          <w:rFonts w:ascii="Arial Narrow" w:hAnsi="Arial Narrow" w:cs="Arial"/>
          <w:sz w:val="18"/>
          <w:szCs w:val="18"/>
        </w:rPr>
        <w:t>EL ING. SILVERIO MANUEL FLORES LEAL, PRESIDENTE MUNICIPAL DE ALLENDE, NUEVO LEÓN, A TODOS  LOS HABITANTES DE ESTE MUNICIPIO, HACE SABER:</w:t>
      </w:r>
    </w:p>
    <w:p w:rsidR="00D30AF7" w:rsidRPr="00A92A02" w:rsidRDefault="00D30AF7" w:rsidP="00D30AF7">
      <w:pPr>
        <w:pStyle w:val="Ttulo"/>
        <w:jc w:val="both"/>
        <w:rPr>
          <w:rFonts w:ascii="Arial Narrow" w:hAnsi="Arial Narrow" w:cs="Arial"/>
          <w:sz w:val="18"/>
          <w:szCs w:val="18"/>
        </w:rPr>
      </w:pPr>
    </w:p>
    <w:p w:rsidR="00D30AF7" w:rsidRPr="00A92A02" w:rsidRDefault="00D30AF7" w:rsidP="00D30AF7">
      <w:pPr>
        <w:pStyle w:val="Ttulo"/>
        <w:jc w:val="both"/>
        <w:rPr>
          <w:rFonts w:ascii="Arial Narrow" w:hAnsi="Arial Narrow" w:cs="Arial"/>
          <w:sz w:val="18"/>
          <w:szCs w:val="18"/>
        </w:rPr>
      </w:pPr>
    </w:p>
    <w:p w:rsidR="00D30AF7" w:rsidRPr="00A92A02" w:rsidRDefault="00D30AF7" w:rsidP="00D30AF7">
      <w:pPr>
        <w:pStyle w:val="Ttulo"/>
        <w:jc w:val="both"/>
        <w:rPr>
          <w:rFonts w:ascii="Arial Narrow" w:hAnsi="Arial Narrow" w:cs="Arial"/>
          <w:sz w:val="18"/>
          <w:szCs w:val="18"/>
        </w:rPr>
      </w:pPr>
    </w:p>
    <w:p w:rsidR="00D30AF7" w:rsidRPr="00A92A02" w:rsidRDefault="00D30AF7" w:rsidP="00D30AF7">
      <w:pPr>
        <w:pStyle w:val="Ttulo"/>
        <w:jc w:val="both"/>
        <w:rPr>
          <w:rFonts w:ascii="Arial Narrow" w:hAnsi="Arial Narrow" w:cs="Arial"/>
          <w:sz w:val="18"/>
          <w:szCs w:val="18"/>
        </w:rPr>
      </w:pPr>
    </w:p>
    <w:p w:rsidR="00D30AF7" w:rsidRPr="00A92A02" w:rsidRDefault="00D30AF7" w:rsidP="00D30AF7">
      <w:pPr>
        <w:pStyle w:val="Ttulo"/>
        <w:jc w:val="both"/>
        <w:rPr>
          <w:rFonts w:ascii="Arial Narrow" w:hAnsi="Arial Narrow" w:cs="Arial"/>
          <w:sz w:val="18"/>
          <w:szCs w:val="18"/>
        </w:rPr>
      </w:pPr>
    </w:p>
    <w:p w:rsidR="00D30AF7" w:rsidRPr="00A92A02" w:rsidRDefault="00D30AF7" w:rsidP="00D30AF7">
      <w:pPr>
        <w:pStyle w:val="Ttulo"/>
        <w:jc w:val="both"/>
        <w:rPr>
          <w:rFonts w:ascii="Arial Narrow" w:hAnsi="Arial Narrow" w:cs="Arial"/>
          <w:sz w:val="18"/>
          <w:szCs w:val="18"/>
        </w:rPr>
      </w:pPr>
    </w:p>
    <w:p w:rsidR="00D30AF7" w:rsidRPr="00A92A02" w:rsidRDefault="00D30AF7" w:rsidP="00D30AF7">
      <w:pPr>
        <w:pStyle w:val="Ttulo"/>
        <w:jc w:val="both"/>
        <w:rPr>
          <w:rFonts w:ascii="Arial Narrow" w:hAnsi="Arial Narrow" w:cs="Arial"/>
          <w:sz w:val="18"/>
          <w:szCs w:val="18"/>
        </w:rPr>
      </w:pPr>
    </w:p>
    <w:p w:rsidR="00D30AF7" w:rsidRPr="00A92A02" w:rsidRDefault="00D30AF7" w:rsidP="00D30AF7">
      <w:pPr>
        <w:pStyle w:val="Ttulo"/>
        <w:jc w:val="both"/>
        <w:rPr>
          <w:rFonts w:ascii="Arial Narrow" w:hAnsi="Arial Narrow" w:cs="Arial"/>
          <w:sz w:val="18"/>
          <w:szCs w:val="18"/>
        </w:rPr>
      </w:pPr>
    </w:p>
    <w:p w:rsidR="00D30AF7" w:rsidRPr="00A92A02" w:rsidRDefault="00D30AF7" w:rsidP="00D30AF7">
      <w:pPr>
        <w:pStyle w:val="Ttulo"/>
        <w:jc w:val="both"/>
        <w:rPr>
          <w:rFonts w:ascii="Arial Narrow" w:hAnsi="Arial Narrow" w:cs="Arial"/>
          <w:sz w:val="18"/>
          <w:szCs w:val="18"/>
        </w:rPr>
      </w:pPr>
    </w:p>
    <w:p w:rsidR="00D30AF7" w:rsidRPr="00A92A02" w:rsidRDefault="00D30AF7" w:rsidP="00D30AF7">
      <w:pPr>
        <w:pStyle w:val="Ttulo"/>
        <w:jc w:val="both"/>
        <w:rPr>
          <w:rFonts w:ascii="Arial Narrow" w:hAnsi="Arial Narrow" w:cs="Arial"/>
          <w:sz w:val="18"/>
          <w:szCs w:val="18"/>
          <w:lang w:val="es-MX"/>
        </w:rPr>
      </w:pPr>
    </w:p>
    <w:p w:rsidR="00D30AF7" w:rsidRPr="00A92A02" w:rsidRDefault="00D30AF7" w:rsidP="00D30AF7">
      <w:pPr>
        <w:pStyle w:val="Ttulo"/>
        <w:rPr>
          <w:rFonts w:ascii="Arial Narrow" w:hAnsi="Arial Narrow" w:cs="Arial"/>
          <w:color w:val="000000"/>
          <w:w w:val="95"/>
          <w:sz w:val="18"/>
          <w:szCs w:val="18"/>
          <w:lang w:val="es-MX"/>
        </w:rPr>
      </w:pPr>
    </w:p>
    <w:p w:rsidR="007E2CE4" w:rsidRPr="00A92A02" w:rsidRDefault="00D30AF7" w:rsidP="007E2CE4">
      <w:pPr>
        <w:jc w:val="both"/>
        <w:rPr>
          <w:rFonts w:ascii="Arial Narrow" w:hAnsi="Arial Narrow" w:cs="Arial"/>
          <w:b/>
          <w:sz w:val="18"/>
          <w:szCs w:val="18"/>
        </w:rPr>
      </w:pPr>
      <w:r w:rsidRPr="00A92A02">
        <w:rPr>
          <w:rFonts w:ascii="Arial Narrow" w:hAnsi="Arial Narrow" w:cs="Arial"/>
          <w:b/>
          <w:color w:val="000000" w:themeColor="text1"/>
          <w:sz w:val="18"/>
          <w:szCs w:val="18"/>
        </w:rPr>
        <w:t xml:space="preserve">QUE EL R. AYUNTAMIENTO DE ALLENDE, NUEVO LEÓN, EN LA </w:t>
      </w:r>
      <w:r w:rsidR="00A92A02">
        <w:rPr>
          <w:rFonts w:ascii="Arial Narrow" w:hAnsi="Arial Narrow" w:cs="Arial"/>
          <w:b/>
          <w:color w:val="000000" w:themeColor="text1"/>
          <w:sz w:val="18"/>
          <w:szCs w:val="18"/>
        </w:rPr>
        <w:t xml:space="preserve">CUADRAGÉSIMA TERCERA </w:t>
      </w:r>
      <w:r w:rsidRPr="00A92A02">
        <w:rPr>
          <w:rFonts w:ascii="Arial Narrow" w:hAnsi="Arial Narrow" w:cs="Arial"/>
          <w:b/>
          <w:color w:val="000000" w:themeColor="text1"/>
          <w:sz w:val="18"/>
          <w:szCs w:val="18"/>
        </w:rPr>
        <w:t xml:space="preserve">SESIÓN ORDINARIA, CELEBRADA EL DÍA </w:t>
      </w:r>
      <w:r w:rsidR="00A92A02">
        <w:rPr>
          <w:rFonts w:ascii="Arial Narrow" w:hAnsi="Arial Narrow" w:cs="Arial"/>
          <w:b/>
          <w:color w:val="000000" w:themeColor="text1"/>
          <w:sz w:val="18"/>
          <w:szCs w:val="18"/>
        </w:rPr>
        <w:t xml:space="preserve">8 </w:t>
      </w:r>
      <w:r w:rsidRPr="00A92A02">
        <w:rPr>
          <w:rFonts w:ascii="Arial Narrow" w:hAnsi="Arial Narrow" w:cs="Arial"/>
          <w:b/>
          <w:color w:val="000000" w:themeColor="text1"/>
          <w:sz w:val="18"/>
          <w:szCs w:val="18"/>
        </w:rPr>
        <w:t xml:space="preserve">DE </w:t>
      </w:r>
      <w:r w:rsidR="00A92A02">
        <w:rPr>
          <w:rFonts w:ascii="Arial Narrow" w:hAnsi="Arial Narrow" w:cs="Arial"/>
          <w:b/>
          <w:color w:val="000000" w:themeColor="text1"/>
          <w:sz w:val="18"/>
          <w:szCs w:val="18"/>
        </w:rPr>
        <w:t xml:space="preserve"> AGOSTO </w:t>
      </w:r>
      <w:r w:rsidRPr="00A92A02">
        <w:rPr>
          <w:rFonts w:ascii="Arial Narrow" w:hAnsi="Arial Narrow" w:cs="Arial"/>
          <w:b/>
          <w:color w:val="000000" w:themeColor="text1"/>
          <w:sz w:val="18"/>
          <w:szCs w:val="18"/>
        </w:rPr>
        <w:t xml:space="preserve">DEL 2017 Y CON FUNDAMENTO EN LO DISPUESTO POR LOS ARTÍCULOS 15, 33, FRACCION I, INCISO b), INCISO m), 35, FRACCIÓN XII, 36, FRACCIÓN VII, 227 Y 228 DE LA LEY DE GOBIERNO MUNICIPAL DEL ESTADO DE NUEVO LEON,  ACORDÓ LA CREACION DEL REGLAMENTO </w:t>
      </w:r>
      <w:r w:rsidR="007E2CE4" w:rsidRPr="00A92A02">
        <w:rPr>
          <w:rFonts w:ascii="Arial Narrow" w:hAnsi="Arial Narrow" w:cs="Arial"/>
          <w:b/>
          <w:sz w:val="18"/>
          <w:szCs w:val="18"/>
        </w:rPr>
        <w:t>PARA LA TENENCIA Y PROTECCIÓN DE ANIMALES DOMÉSTICOS EN EL MUNICIPIO DE ALLENDE, NUEVO LEÓN.</w:t>
      </w:r>
    </w:p>
    <w:p w:rsidR="00D30AF7" w:rsidRPr="00A92A02" w:rsidRDefault="00D30AF7" w:rsidP="00D30AF7">
      <w:pPr>
        <w:pStyle w:val="Ttulo"/>
        <w:jc w:val="both"/>
        <w:rPr>
          <w:rFonts w:ascii="Arial Narrow" w:hAnsi="Arial Narrow" w:cs="Arial"/>
          <w:color w:val="000000" w:themeColor="text1"/>
          <w:sz w:val="18"/>
          <w:szCs w:val="18"/>
          <w:lang w:val="es-MX"/>
        </w:rPr>
      </w:pPr>
    </w:p>
    <w:p w:rsidR="00D30AF7" w:rsidRPr="007E2CE4" w:rsidRDefault="00D30AF7" w:rsidP="00D30AF7">
      <w:pPr>
        <w:pStyle w:val="Ttulo"/>
        <w:jc w:val="both"/>
        <w:rPr>
          <w:rFonts w:ascii="Arial Narrow" w:hAnsi="Arial Narrow" w:cs="Arial"/>
          <w:b w:val="0"/>
          <w:color w:val="000000" w:themeColor="text1"/>
          <w:sz w:val="28"/>
          <w:szCs w:val="28"/>
        </w:rPr>
      </w:pPr>
    </w:p>
    <w:p w:rsidR="00D30AF7" w:rsidRDefault="00D30AF7" w:rsidP="00D30AF7">
      <w:pPr>
        <w:pStyle w:val="Ttulo"/>
        <w:jc w:val="both"/>
        <w:rPr>
          <w:rFonts w:ascii="Arial Narrow" w:hAnsi="Arial Narrow" w:cs="Arial"/>
          <w:b w:val="0"/>
          <w:color w:val="000000" w:themeColor="text1"/>
          <w:sz w:val="20"/>
          <w:szCs w:val="20"/>
        </w:rPr>
      </w:pPr>
    </w:p>
    <w:p w:rsidR="00D30AF7" w:rsidRDefault="00D30AF7" w:rsidP="00D30AF7">
      <w:pPr>
        <w:pStyle w:val="Ttulo"/>
        <w:jc w:val="both"/>
        <w:rPr>
          <w:rFonts w:ascii="Arial Narrow" w:hAnsi="Arial Narrow" w:cs="Arial"/>
          <w:b w:val="0"/>
          <w:color w:val="000000" w:themeColor="text1"/>
          <w:sz w:val="20"/>
          <w:szCs w:val="20"/>
        </w:rPr>
      </w:pPr>
    </w:p>
    <w:p w:rsidR="00D30AF7" w:rsidRDefault="00D30AF7" w:rsidP="00D30AF7">
      <w:pPr>
        <w:pStyle w:val="Ttulo"/>
        <w:jc w:val="both"/>
        <w:rPr>
          <w:rFonts w:ascii="Arial Narrow" w:hAnsi="Arial Narrow" w:cs="Arial"/>
          <w:b w:val="0"/>
          <w:color w:val="000000" w:themeColor="text1"/>
          <w:sz w:val="20"/>
          <w:szCs w:val="20"/>
        </w:rPr>
      </w:pPr>
    </w:p>
    <w:p w:rsidR="00D30AF7" w:rsidRDefault="00D30AF7" w:rsidP="00D30AF7">
      <w:pPr>
        <w:pStyle w:val="Ttulo"/>
        <w:jc w:val="both"/>
        <w:rPr>
          <w:rFonts w:ascii="Arial Narrow" w:hAnsi="Arial Narrow" w:cs="Arial"/>
          <w:b w:val="0"/>
          <w:color w:val="000000" w:themeColor="text1"/>
          <w:sz w:val="20"/>
          <w:szCs w:val="20"/>
        </w:rPr>
      </w:pPr>
    </w:p>
    <w:p w:rsidR="00D30AF7" w:rsidRDefault="00D30AF7" w:rsidP="00D30AF7">
      <w:pPr>
        <w:pStyle w:val="Ttulo"/>
        <w:jc w:val="both"/>
        <w:rPr>
          <w:rFonts w:ascii="Arial Narrow" w:hAnsi="Arial Narrow" w:cs="Arial"/>
          <w:b w:val="0"/>
          <w:color w:val="000000" w:themeColor="text1"/>
          <w:sz w:val="20"/>
          <w:szCs w:val="20"/>
        </w:rPr>
      </w:pPr>
    </w:p>
    <w:p w:rsidR="00D30AF7" w:rsidRDefault="00D30AF7" w:rsidP="00D30AF7">
      <w:pPr>
        <w:pStyle w:val="Ttulo"/>
        <w:jc w:val="both"/>
        <w:rPr>
          <w:rFonts w:ascii="Arial Narrow" w:hAnsi="Arial Narrow" w:cs="Arial"/>
          <w:b w:val="0"/>
          <w:color w:val="000000" w:themeColor="text1"/>
          <w:sz w:val="20"/>
          <w:szCs w:val="20"/>
        </w:rPr>
      </w:pPr>
    </w:p>
    <w:p w:rsidR="00D30AF7" w:rsidRDefault="00D30AF7" w:rsidP="00D30AF7">
      <w:pPr>
        <w:pStyle w:val="Ttulo"/>
        <w:jc w:val="both"/>
        <w:rPr>
          <w:rFonts w:ascii="Arial Narrow" w:hAnsi="Arial Narrow" w:cs="Arial"/>
          <w:b w:val="0"/>
          <w:color w:val="000000" w:themeColor="text1"/>
          <w:sz w:val="20"/>
          <w:szCs w:val="20"/>
        </w:rPr>
      </w:pPr>
    </w:p>
    <w:p w:rsidR="00D30AF7" w:rsidRDefault="00D30AF7" w:rsidP="00D30AF7">
      <w:pPr>
        <w:pStyle w:val="Ttulo"/>
        <w:jc w:val="both"/>
        <w:rPr>
          <w:rFonts w:ascii="Arial Narrow" w:hAnsi="Arial Narrow" w:cs="Arial"/>
          <w:b w:val="0"/>
          <w:color w:val="000000" w:themeColor="text1"/>
          <w:sz w:val="20"/>
          <w:szCs w:val="20"/>
        </w:rPr>
      </w:pPr>
    </w:p>
    <w:p w:rsidR="007C1857" w:rsidRPr="00D30AF7" w:rsidRDefault="007C1857" w:rsidP="007C1857">
      <w:pPr>
        <w:jc w:val="both"/>
        <w:rPr>
          <w:rFonts w:ascii="Arial" w:hAnsi="Arial" w:cs="Arial"/>
          <w:sz w:val="28"/>
          <w:szCs w:val="28"/>
          <w:lang w:val="es-ES"/>
        </w:rPr>
      </w:pPr>
    </w:p>
    <w:p w:rsidR="007C1857" w:rsidRDefault="007C1857" w:rsidP="007C1857">
      <w:pPr>
        <w:jc w:val="both"/>
        <w:rPr>
          <w:rFonts w:ascii="Arial" w:hAnsi="Arial" w:cs="Arial"/>
          <w:sz w:val="28"/>
          <w:szCs w:val="28"/>
        </w:rPr>
      </w:pPr>
    </w:p>
    <w:p w:rsidR="007C1857" w:rsidRDefault="007C1857" w:rsidP="007C1857">
      <w:pPr>
        <w:jc w:val="both"/>
        <w:rPr>
          <w:rFonts w:ascii="Arial" w:hAnsi="Arial" w:cs="Arial"/>
          <w:sz w:val="28"/>
          <w:szCs w:val="28"/>
        </w:rPr>
      </w:pPr>
    </w:p>
    <w:p w:rsidR="007C1857" w:rsidRDefault="007C1857" w:rsidP="007C1857">
      <w:pPr>
        <w:jc w:val="both"/>
        <w:rPr>
          <w:rFonts w:ascii="Arial" w:hAnsi="Arial" w:cs="Arial"/>
          <w:sz w:val="28"/>
          <w:szCs w:val="28"/>
        </w:rPr>
      </w:pPr>
    </w:p>
    <w:p w:rsidR="007C1857" w:rsidRDefault="007C1857" w:rsidP="007C1857">
      <w:pPr>
        <w:jc w:val="both"/>
        <w:rPr>
          <w:rFonts w:ascii="Arial" w:hAnsi="Arial" w:cs="Arial"/>
          <w:sz w:val="28"/>
          <w:szCs w:val="28"/>
        </w:rPr>
      </w:pPr>
    </w:p>
    <w:p w:rsidR="007E2CE4" w:rsidRDefault="007E2CE4" w:rsidP="007C1857">
      <w:pPr>
        <w:jc w:val="both"/>
        <w:rPr>
          <w:rFonts w:ascii="Arial" w:hAnsi="Arial" w:cs="Arial"/>
          <w:sz w:val="28"/>
          <w:szCs w:val="28"/>
        </w:rPr>
      </w:pPr>
    </w:p>
    <w:p w:rsidR="00A92A02" w:rsidRDefault="00A92A02" w:rsidP="007C1857">
      <w:pPr>
        <w:jc w:val="both"/>
        <w:rPr>
          <w:rFonts w:ascii="Arial" w:hAnsi="Arial" w:cs="Arial"/>
          <w:sz w:val="28"/>
          <w:szCs w:val="28"/>
        </w:rPr>
      </w:pPr>
    </w:p>
    <w:p w:rsidR="00A92A02" w:rsidRDefault="00A92A02" w:rsidP="007C1857">
      <w:pPr>
        <w:jc w:val="both"/>
        <w:rPr>
          <w:rFonts w:ascii="Arial" w:hAnsi="Arial" w:cs="Arial"/>
          <w:sz w:val="28"/>
          <w:szCs w:val="28"/>
        </w:rPr>
      </w:pPr>
    </w:p>
    <w:p w:rsidR="00A92A02" w:rsidRPr="00A92A02" w:rsidRDefault="00A92A02" w:rsidP="007C1857">
      <w:pPr>
        <w:jc w:val="both"/>
        <w:rPr>
          <w:rFonts w:ascii="Arial" w:hAnsi="Arial" w:cs="Arial"/>
          <w:sz w:val="18"/>
          <w:szCs w:val="18"/>
        </w:rPr>
      </w:pPr>
    </w:p>
    <w:p w:rsidR="001D3641" w:rsidRPr="00A92A02" w:rsidRDefault="007C1857" w:rsidP="001D3641">
      <w:pPr>
        <w:spacing w:after="0" w:line="240" w:lineRule="auto"/>
        <w:jc w:val="center"/>
        <w:rPr>
          <w:rFonts w:ascii="Arial" w:hAnsi="Arial" w:cs="Arial"/>
          <w:sz w:val="18"/>
          <w:szCs w:val="18"/>
        </w:rPr>
      </w:pPr>
      <w:r w:rsidRPr="00A92A02">
        <w:rPr>
          <w:rFonts w:ascii="Arial" w:hAnsi="Arial" w:cs="Arial"/>
          <w:sz w:val="18"/>
          <w:szCs w:val="18"/>
        </w:rPr>
        <w:t xml:space="preserve">CAPÍTULO I </w:t>
      </w:r>
    </w:p>
    <w:p w:rsidR="007C1857" w:rsidRPr="00A92A02" w:rsidRDefault="007C1857" w:rsidP="001D3641">
      <w:pPr>
        <w:spacing w:after="0" w:line="240" w:lineRule="auto"/>
        <w:jc w:val="center"/>
        <w:rPr>
          <w:rFonts w:ascii="Arial" w:hAnsi="Arial" w:cs="Arial"/>
          <w:sz w:val="18"/>
          <w:szCs w:val="18"/>
        </w:rPr>
      </w:pPr>
      <w:r w:rsidRPr="00A92A02">
        <w:rPr>
          <w:rFonts w:ascii="Arial" w:hAnsi="Arial" w:cs="Arial"/>
          <w:sz w:val="18"/>
          <w:szCs w:val="18"/>
        </w:rPr>
        <w:t>DISPOSICIONES GENERALES</w:t>
      </w:r>
    </w:p>
    <w:p w:rsidR="001D3641" w:rsidRPr="00A92A02" w:rsidRDefault="001D3641" w:rsidP="001D3641">
      <w:pPr>
        <w:spacing w:after="0" w:line="240" w:lineRule="auto"/>
        <w:jc w:val="center"/>
        <w:rPr>
          <w:rFonts w:ascii="Arial" w:hAnsi="Arial" w:cs="Arial"/>
          <w:sz w:val="18"/>
          <w:szCs w:val="18"/>
        </w:rPr>
      </w:pPr>
    </w:p>
    <w:p w:rsidR="007C1857" w:rsidRPr="00A92A02" w:rsidRDefault="007C1857" w:rsidP="007C1857">
      <w:pPr>
        <w:jc w:val="both"/>
        <w:rPr>
          <w:rFonts w:ascii="Arial" w:hAnsi="Arial" w:cs="Arial"/>
          <w:sz w:val="18"/>
          <w:szCs w:val="18"/>
        </w:rPr>
      </w:pPr>
      <w:r w:rsidRPr="00A92A02">
        <w:rPr>
          <w:rFonts w:ascii="Arial" w:hAnsi="Arial" w:cs="Arial"/>
          <w:sz w:val="18"/>
          <w:szCs w:val="18"/>
        </w:rPr>
        <w:t xml:space="preserve">Artículo 1.- El presente Reglamento es de aplicación general y obligatoria para todas aquellas personas que sean propietarias o poseedoras de animales domésticos en el Municipio de </w:t>
      </w:r>
      <w:r w:rsidR="00F63A75" w:rsidRPr="00A92A02">
        <w:rPr>
          <w:rFonts w:ascii="Arial" w:hAnsi="Arial" w:cs="Arial"/>
          <w:sz w:val="18"/>
          <w:szCs w:val="18"/>
        </w:rPr>
        <w:t>Allende</w:t>
      </w:r>
      <w:r w:rsidRPr="00A92A02">
        <w:rPr>
          <w:rFonts w:ascii="Arial" w:hAnsi="Arial" w:cs="Arial"/>
          <w:sz w:val="18"/>
          <w:szCs w:val="18"/>
        </w:rPr>
        <w:t xml:space="preserve">, Nuevo León. </w:t>
      </w:r>
    </w:p>
    <w:p w:rsidR="007C1857" w:rsidRPr="00A92A02" w:rsidRDefault="007C1857" w:rsidP="007C1857">
      <w:pPr>
        <w:jc w:val="both"/>
        <w:rPr>
          <w:rFonts w:ascii="Arial" w:hAnsi="Arial" w:cs="Arial"/>
          <w:sz w:val="18"/>
          <w:szCs w:val="18"/>
        </w:rPr>
      </w:pPr>
      <w:r w:rsidRPr="00A92A02">
        <w:rPr>
          <w:rFonts w:ascii="Arial" w:hAnsi="Arial" w:cs="Arial"/>
          <w:sz w:val="18"/>
          <w:szCs w:val="18"/>
        </w:rPr>
        <w:t>Artículo 2.- Las disposiciones del presente Reglamento son de orden público e interés general y tienen por objeto:</w:t>
      </w:r>
    </w:p>
    <w:p w:rsidR="00F63A75" w:rsidRPr="00A92A02" w:rsidRDefault="007C1857" w:rsidP="00F63A75">
      <w:pPr>
        <w:pStyle w:val="Prrafodelista"/>
        <w:numPr>
          <w:ilvl w:val="0"/>
          <w:numId w:val="1"/>
        </w:numPr>
        <w:jc w:val="both"/>
        <w:rPr>
          <w:rFonts w:ascii="Arial" w:hAnsi="Arial" w:cs="Arial"/>
          <w:sz w:val="18"/>
          <w:szCs w:val="18"/>
        </w:rPr>
      </w:pPr>
      <w:r w:rsidRPr="00A92A02">
        <w:rPr>
          <w:rFonts w:ascii="Arial" w:hAnsi="Arial" w:cs="Arial"/>
          <w:sz w:val="18"/>
          <w:szCs w:val="18"/>
        </w:rPr>
        <w:t>Proteger la vida de los animales domésticos;</w:t>
      </w:r>
    </w:p>
    <w:p w:rsidR="00F63A75" w:rsidRPr="00A92A02" w:rsidRDefault="007C1857" w:rsidP="00F63A75">
      <w:pPr>
        <w:pStyle w:val="Prrafodelista"/>
        <w:numPr>
          <w:ilvl w:val="0"/>
          <w:numId w:val="1"/>
        </w:numPr>
        <w:jc w:val="both"/>
        <w:rPr>
          <w:rFonts w:ascii="Arial" w:hAnsi="Arial" w:cs="Arial"/>
          <w:sz w:val="18"/>
          <w:szCs w:val="18"/>
        </w:rPr>
      </w:pPr>
      <w:r w:rsidRPr="00A92A02">
        <w:rPr>
          <w:rFonts w:ascii="Arial" w:hAnsi="Arial" w:cs="Arial"/>
          <w:sz w:val="18"/>
          <w:szCs w:val="18"/>
        </w:rPr>
        <w:t xml:space="preserve">Evitar el deterioro de las especies animales y medio ambiente; </w:t>
      </w:r>
    </w:p>
    <w:p w:rsidR="00F63A75" w:rsidRPr="00A92A02" w:rsidRDefault="007C1857" w:rsidP="00F63A75">
      <w:pPr>
        <w:pStyle w:val="Prrafodelista"/>
        <w:numPr>
          <w:ilvl w:val="0"/>
          <w:numId w:val="1"/>
        </w:numPr>
        <w:jc w:val="both"/>
        <w:rPr>
          <w:rFonts w:ascii="Arial" w:hAnsi="Arial" w:cs="Arial"/>
          <w:sz w:val="18"/>
          <w:szCs w:val="18"/>
        </w:rPr>
      </w:pPr>
      <w:r w:rsidRPr="00A92A02">
        <w:rPr>
          <w:rFonts w:ascii="Arial" w:hAnsi="Arial" w:cs="Arial"/>
          <w:sz w:val="18"/>
          <w:szCs w:val="18"/>
        </w:rPr>
        <w:t xml:space="preserve">Regular la tenencia y protección de los animales; </w:t>
      </w:r>
    </w:p>
    <w:p w:rsidR="00F63A75" w:rsidRPr="00A92A02" w:rsidRDefault="007C1857" w:rsidP="00F63A75">
      <w:pPr>
        <w:pStyle w:val="Prrafodelista"/>
        <w:numPr>
          <w:ilvl w:val="0"/>
          <w:numId w:val="1"/>
        </w:numPr>
        <w:jc w:val="both"/>
        <w:rPr>
          <w:rFonts w:ascii="Arial" w:hAnsi="Arial" w:cs="Arial"/>
          <w:sz w:val="18"/>
          <w:szCs w:val="18"/>
        </w:rPr>
      </w:pPr>
      <w:r w:rsidRPr="00A92A02">
        <w:rPr>
          <w:rFonts w:ascii="Arial" w:hAnsi="Arial" w:cs="Arial"/>
          <w:sz w:val="18"/>
          <w:szCs w:val="18"/>
        </w:rPr>
        <w:t xml:space="preserve">Promover la salud de seres humanos y animales promoviendo el trato humanitario, digno y respetuoso. </w:t>
      </w:r>
    </w:p>
    <w:p w:rsidR="00F63A75" w:rsidRPr="00A92A02" w:rsidRDefault="007C1857" w:rsidP="007C1857">
      <w:pPr>
        <w:pStyle w:val="Prrafodelista"/>
        <w:numPr>
          <w:ilvl w:val="0"/>
          <w:numId w:val="1"/>
        </w:numPr>
        <w:jc w:val="both"/>
        <w:rPr>
          <w:rFonts w:ascii="Arial" w:hAnsi="Arial" w:cs="Arial"/>
          <w:sz w:val="18"/>
          <w:szCs w:val="18"/>
        </w:rPr>
      </w:pPr>
      <w:r w:rsidRPr="00A92A02">
        <w:rPr>
          <w:rFonts w:ascii="Arial" w:hAnsi="Arial" w:cs="Arial"/>
          <w:sz w:val="18"/>
          <w:szCs w:val="18"/>
        </w:rPr>
        <w:t>Determinar las obligaciones de los propietarios o poseedores de animales domésticos; y</w:t>
      </w:r>
    </w:p>
    <w:p w:rsidR="007C1857" w:rsidRPr="00A92A02" w:rsidRDefault="007C1857" w:rsidP="007C1857">
      <w:pPr>
        <w:pStyle w:val="Prrafodelista"/>
        <w:numPr>
          <w:ilvl w:val="0"/>
          <w:numId w:val="1"/>
        </w:numPr>
        <w:jc w:val="both"/>
        <w:rPr>
          <w:rFonts w:ascii="Arial" w:hAnsi="Arial" w:cs="Arial"/>
          <w:sz w:val="18"/>
          <w:szCs w:val="18"/>
        </w:rPr>
      </w:pPr>
      <w:r w:rsidRPr="00A92A02">
        <w:rPr>
          <w:rFonts w:ascii="Arial" w:hAnsi="Arial" w:cs="Arial"/>
          <w:sz w:val="18"/>
          <w:szCs w:val="18"/>
        </w:rPr>
        <w:t xml:space="preserve">Propiciar el respeto y consideración a las diferentes especies animales, sancionando el maltrato de conformidad con las leyes, reglamentos y demás disposiciones aplicables. </w:t>
      </w:r>
    </w:p>
    <w:p w:rsidR="007C1857" w:rsidRPr="00A92A02" w:rsidRDefault="007C1857" w:rsidP="007C1857">
      <w:pPr>
        <w:jc w:val="both"/>
        <w:rPr>
          <w:rFonts w:ascii="Arial" w:hAnsi="Arial" w:cs="Arial"/>
          <w:sz w:val="18"/>
          <w:szCs w:val="18"/>
        </w:rPr>
      </w:pPr>
      <w:r w:rsidRPr="00A92A02">
        <w:rPr>
          <w:rFonts w:ascii="Arial" w:hAnsi="Arial" w:cs="Arial"/>
          <w:sz w:val="18"/>
          <w:szCs w:val="18"/>
        </w:rPr>
        <w:t xml:space="preserve">Artículo 3.- Las disposiciones de este Reglamento resultan aplicables respecto de los propietarios o poseedores de animales de las siguientes especies: </w:t>
      </w:r>
    </w:p>
    <w:p w:rsidR="00F340E1" w:rsidRPr="00A92A02" w:rsidRDefault="007C1857" w:rsidP="00F340E1">
      <w:pPr>
        <w:pStyle w:val="Prrafodelista"/>
        <w:numPr>
          <w:ilvl w:val="0"/>
          <w:numId w:val="2"/>
        </w:numPr>
        <w:jc w:val="both"/>
        <w:rPr>
          <w:rFonts w:ascii="Arial" w:hAnsi="Arial" w:cs="Arial"/>
          <w:sz w:val="18"/>
          <w:szCs w:val="18"/>
        </w:rPr>
      </w:pPr>
      <w:r w:rsidRPr="00A92A02">
        <w:rPr>
          <w:rFonts w:ascii="Arial" w:hAnsi="Arial" w:cs="Arial"/>
          <w:sz w:val="18"/>
          <w:szCs w:val="18"/>
        </w:rPr>
        <w:t xml:space="preserve">Canina; </w:t>
      </w:r>
    </w:p>
    <w:p w:rsidR="00F340E1" w:rsidRPr="00A92A02" w:rsidRDefault="007C1857" w:rsidP="00F340E1">
      <w:pPr>
        <w:pStyle w:val="Prrafodelista"/>
        <w:numPr>
          <w:ilvl w:val="0"/>
          <w:numId w:val="2"/>
        </w:numPr>
        <w:jc w:val="both"/>
        <w:rPr>
          <w:rFonts w:ascii="Arial" w:hAnsi="Arial" w:cs="Arial"/>
          <w:sz w:val="18"/>
          <w:szCs w:val="18"/>
        </w:rPr>
      </w:pPr>
      <w:r w:rsidRPr="00A92A02">
        <w:rPr>
          <w:rFonts w:ascii="Arial" w:hAnsi="Arial" w:cs="Arial"/>
          <w:sz w:val="18"/>
          <w:szCs w:val="18"/>
        </w:rPr>
        <w:t xml:space="preserve">Felina; </w:t>
      </w:r>
    </w:p>
    <w:p w:rsidR="00F340E1" w:rsidRPr="00A92A02" w:rsidRDefault="007C1857" w:rsidP="00F340E1">
      <w:pPr>
        <w:pStyle w:val="Prrafodelista"/>
        <w:numPr>
          <w:ilvl w:val="0"/>
          <w:numId w:val="2"/>
        </w:numPr>
        <w:jc w:val="both"/>
        <w:rPr>
          <w:rFonts w:ascii="Arial" w:hAnsi="Arial" w:cs="Arial"/>
          <w:sz w:val="18"/>
          <w:szCs w:val="18"/>
        </w:rPr>
      </w:pPr>
      <w:r w:rsidRPr="00A92A02">
        <w:rPr>
          <w:rFonts w:ascii="Arial" w:hAnsi="Arial" w:cs="Arial"/>
          <w:sz w:val="18"/>
          <w:szCs w:val="18"/>
        </w:rPr>
        <w:t xml:space="preserve">Bovina; </w:t>
      </w:r>
    </w:p>
    <w:p w:rsidR="00F340E1" w:rsidRPr="00A92A02" w:rsidRDefault="007C1857" w:rsidP="00F340E1">
      <w:pPr>
        <w:pStyle w:val="Prrafodelista"/>
        <w:numPr>
          <w:ilvl w:val="0"/>
          <w:numId w:val="2"/>
        </w:numPr>
        <w:jc w:val="both"/>
        <w:rPr>
          <w:rFonts w:ascii="Arial" w:hAnsi="Arial" w:cs="Arial"/>
          <w:sz w:val="18"/>
          <w:szCs w:val="18"/>
        </w:rPr>
      </w:pPr>
      <w:r w:rsidRPr="00A92A02">
        <w:rPr>
          <w:rFonts w:ascii="Arial" w:hAnsi="Arial" w:cs="Arial"/>
          <w:sz w:val="18"/>
          <w:szCs w:val="18"/>
        </w:rPr>
        <w:t>Caprina;</w:t>
      </w:r>
    </w:p>
    <w:p w:rsidR="00F340E1" w:rsidRPr="00A92A02" w:rsidRDefault="007C1857" w:rsidP="00F340E1">
      <w:pPr>
        <w:pStyle w:val="Prrafodelista"/>
        <w:numPr>
          <w:ilvl w:val="0"/>
          <w:numId w:val="2"/>
        </w:numPr>
        <w:jc w:val="both"/>
        <w:rPr>
          <w:rFonts w:ascii="Arial" w:hAnsi="Arial" w:cs="Arial"/>
          <w:sz w:val="18"/>
          <w:szCs w:val="18"/>
        </w:rPr>
      </w:pPr>
      <w:r w:rsidRPr="00A92A02">
        <w:rPr>
          <w:rFonts w:ascii="Arial" w:hAnsi="Arial" w:cs="Arial"/>
          <w:sz w:val="18"/>
          <w:szCs w:val="18"/>
        </w:rPr>
        <w:t xml:space="preserve">Porcina; </w:t>
      </w:r>
    </w:p>
    <w:p w:rsidR="00F340E1" w:rsidRPr="00A92A02" w:rsidRDefault="007C1857" w:rsidP="00F340E1">
      <w:pPr>
        <w:pStyle w:val="Prrafodelista"/>
        <w:numPr>
          <w:ilvl w:val="0"/>
          <w:numId w:val="2"/>
        </w:numPr>
        <w:jc w:val="both"/>
        <w:rPr>
          <w:rFonts w:ascii="Arial" w:hAnsi="Arial" w:cs="Arial"/>
          <w:sz w:val="18"/>
          <w:szCs w:val="18"/>
        </w:rPr>
      </w:pPr>
      <w:r w:rsidRPr="00A92A02">
        <w:rPr>
          <w:rFonts w:ascii="Arial" w:hAnsi="Arial" w:cs="Arial"/>
          <w:sz w:val="18"/>
          <w:szCs w:val="18"/>
        </w:rPr>
        <w:t xml:space="preserve">Equina; </w:t>
      </w:r>
    </w:p>
    <w:p w:rsidR="00F340E1" w:rsidRPr="00A92A02" w:rsidRDefault="007C1857" w:rsidP="00F340E1">
      <w:pPr>
        <w:pStyle w:val="Prrafodelista"/>
        <w:numPr>
          <w:ilvl w:val="0"/>
          <w:numId w:val="2"/>
        </w:numPr>
        <w:jc w:val="both"/>
        <w:rPr>
          <w:rFonts w:ascii="Arial" w:hAnsi="Arial" w:cs="Arial"/>
          <w:sz w:val="18"/>
          <w:szCs w:val="18"/>
        </w:rPr>
      </w:pPr>
      <w:r w:rsidRPr="00A92A02">
        <w:rPr>
          <w:rFonts w:ascii="Arial" w:hAnsi="Arial" w:cs="Arial"/>
          <w:sz w:val="18"/>
          <w:szCs w:val="18"/>
        </w:rPr>
        <w:t xml:space="preserve">Aves; y  </w:t>
      </w:r>
    </w:p>
    <w:p w:rsidR="001D3641" w:rsidRPr="00A92A02" w:rsidRDefault="007C1857" w:rsidP="007C1857">
      <w:pPr>
        <w:pStyle w:val="Prrafodelista"/>
        <w:numPr>
          <w:ilvl w:val="0"/>
          <w:numId w:val="2"/>
        </w:numPr>
        <w:jc w:val="both"/>
        <w:rPr>
          <w:rFonts w:ascii="Arial" w:hAnsi="Arial" w:cs="Arial"/>
          <w:sz w:val="18"/>
          <w:szCs w:val="18"/>
        </w:rPr>
      </w:pPr>
      <w:r w:rsidRPr="00A92A02">
        <w:rPr>
          <w:rFonts w:ascii="Arial" w:hAnsi="Arial" w:cs="Arial"/>
          <w:sz w:val="18"/>
          <w:szCs w:val="18"/>
        </w:rPr>
        <w:t xml:space="preserve">Conejos. </w:t>
      </w:r>
    </w:p>
    <w:p w:rsidR="007C1857" w:rsidRPr="00A92A02" w:rsidRDefault="007C1857" w:rsidP="007C1857">
      <w:pPr>
        <w:jc w:val="both"/>
        <w:rPr>
          <w:rFonts w:ascii="Arial" w:hAnsi="Arial" w:cs="Arial"/>
          <w:sz w:val="18"/>
          <w:szCs w:val="18"/>
        </w:rPr>
      </w:pPr>
      <w:r w:rsidRPr="00A92A02">
        <w:rPr>
          <w:rFonts w:ascii="Arial" w:hAnsi="Arial" w:cs="Arial"/>
          <w:sz w:val="18"/>
          <w:szCs w:val="18"/>
        </w:rPr>
        <w:t xml:space="preserve">Artículo 4.-  Para los efectos del presente Reglamento se entiende por:  </w:t>
      </w:r>
    </w:p>
    <w:p w:rsidR="003D3163" w:rsidRPr="00A92A02" w:rsidRDefault="007C1857" w:rsidP="003D3163">
      <w:pPr>
        <w:pStyle w:val="Prrafodelista"/>
        <w:numPr>
          <w:ilvl w:val="0"/>
          <w:numId w:val="3"/>
        </w:numPr>
        <w:jc w:val="both"/>
        <w:rPr>
          <w:rFonts w:ascii="Arial" w:hAnsi="Arial" w:cs="Arial"/>
          <w:sz w:val="18"/>
          <w:szCs w:val="18"/>
        </w:rPr>
      </w:pPr>
      <w:r w:rsidRPr="00A92A02">
        <w:rPr>
          <w:rFonts w:ascii="Arial" w:hAnsi="Arial" w:cs="Arial"/>
          <w:sz w:val="18"/>
          <w:szCs w:val="18"/>
        </w:rPr>
        <w:t xml:space="preserve">Animal: El ser o especie que vive, se mueve por su propio impulso y es irracional; </w:t>
      </w:r>
    </w:p>
    <w:p w:rsidR="003D3163" w:rsidRPr="00A92A02" w:rsidRDefault="007C1857" w:rsidP="007C1857">
      <w:pPr>
        <w:pStyle w:val="Prrafodelista"/>
        <w:numPr>
          <w:ilvl w:val="0"/>
          <w:numId w:val="3"/>
        </w:numPr>
        <w:jc w:val="both"/>
        <w:rPr>
          <w:rFonts w:ascii="Arial" w:hAnsi="Arial" w:cs="Arial"/>
          <w:sz w:val="18"/>
          <w:szCs w:val="18"/>
        </w:rPr>
      </w:pPr>
      <w:r w:rsidRPr="00A92A02">
        <w:rPr>
          <w:rFonts w:ascii="Arial" w:hAnsi="Arial" w:cs="Arial"/>
          <w:sz w:val="18"/>
          <w:szCs w:val="18"/>
        </w:rPr>
        <w:t>Animal doméstico: Es aquel animal que vive en la compañía o dependencia del hombre;</w:t>
      </w:r>
    </w:p>
    <w:p w:rsidR="003D3163" w:rsidRPr="00A92A02" w:rsidRDefault="007C1857" w:rsidP="007C1857">
      <w:pPr>
        <w:pStyle w:val="Prrafodelista"/>
        <w:numPr>
          <w:ilvl w:val="0"/>
          <w:numId w:val="3"/>
        </w:numPr>
        <w:jc w:val="both"/>
        <w:rPr>
          <w:rFonts w:ascii="Arial" w:hAnsi="Arial" w:cs="Arial"/>
          <w:sz w:val="18"/>
          <w:szCs w:val="18"/>
        </w:rPr>
      </w:pPr>
      <w:r w:rsidRPr="00A92A02">
        <w:rPr>
          <w:rFonts w:ascii="Arial" w:hAnsi="Arial" w:cs="Arial"/>
          <w:sz w:val="18"/>
          <w:szCs w:val="18"/>
        </w:rPr>
        <w:t>Ave: Clase de vertebrado ovíparo con su cuerpo recubierto de plumas y que se desplaza en su mayoría, por medio del vuelo</w:t>
      </w:r>
      <w:r w:rsidR="003D3163" w:rsidRPr="00A92A02">
        <w:rPr>
          <w:rFonts w:ascii="Arial" w:hAnsi="Arial" w:cs="Arial"/>
          <w:sz w:val="18"/>
          <w:szCs w:val="18"/>
        </w:rPr>
        <w:t>;</w:t>
      </w:r>
    </w:p>
    <w:p w:rsidR="003D3163" w:rsidRPr="00A92A02" w:rsidRDefault="007C1857" w:rsidP="007C1857">
      <w:pPr>
        <w:pStyle w:val="Prrafodelista"/>
        <w:numPr>
          <w:ilvl w:val="0"/>
          <w:numId w:val="3"/>
        </w:numPr>
        <w:jc w:val="both"/>
        <w:rPr>
          <w:rFonts w:ascii="Arial" w:hAnsi="Arial" w:cs="Arial"/>
          <w:sz w:val="18"/>
          <w:szCs w:val="18"/>
        </w:rPr>
      </w:pPr>
      <w:r w:rsidRPr="00A92A02">
        <w:rPr>
          <w:rFonts w:ascii="Arial" w:hAnsi="Arial" w:cs="Arial"/>
          <w:sz w:val="18"/>
          <w:szCs w:val="18"/>
        </w:rPr>
        <w:t>Ave de corral: gallinas, gallos, patos, gansos, g</w:t>
      </w:r>
      <w:r w:rsidR="003D3163" w:rsidRPr="00A92A02">
        <w:rPr>
          <w:rFonts w:ascii="Arial" w:hAnsi="Arial" w:cs="Arial"/>
          <w:sz w:val="18"/>
          <w:szCs w:val="18"/>
        </w:rPr>
        <w:t xml:space="preserve">uajolotes y demás similares; </w:t>
      </w:r>
    </w:p>
    <w:p w:rsidR="003D3163" w:rsidRPr="00A92A02" w:rsidRDefault="007C1857" w:rsidP="007C1857">
      <w:pPr>
        <w:pStyle w:val="Prrafodelista"/>
        <w:numPr>
          <w:ilvl w:val="0"/>
          <w:numId w:val="3"/>
        </w:numPr>
        <w:jc w:val="both"/>
        <w:rPr>
          <w:rFonts w:ascii="Arial" w:hAnsi="Arial" w:cs="Arial"/>
          <w:sz w:val="18"/>
          <w:szCs w:val="18"/>
        </w:rPr>
      </w:pPr>
      <w:r w:rsidRPr="00A92A02">
        <w:rPr>
          <w:rFonts w:ascii="Arial" w:hAnsi="Arial" w:cs="Arial"/>
          <w:sz w:val="18"/>
          <w:szCs w:val="18"/>
        </w:rPr>
        <w:t>Animal sin propietario aparente o vagabundo: Aquel animal sin dueño que se e</w:t>
      </w:r>
      <w:r w:rsidR="003D3163" w:rsidRPr="00A92A02">
        <w:rPr>
          <w:rFonts w:ascii="Arial" w:hAnsi="Arial" w:cs="Arial"/>
          <w:sz w:val="18"/>
          <w:szCs w:val="18"/>
        </w:rPr>
        <w:t xml:space="preserve">ncuentra en la vía pública; </w:t>
      </w:r>
    </w:p>
    <w:p w:rsidR="003D3163" w:rsidRPr="00A92A02" w:rsidRDefault="007C1857" w:rsidP="007C1857">
      <w:pPr>
        <w:pStyle w:val="Prrafodelista"/>
        <w:numPr>
          <w:ilvl w:val="0"/>
          <w:numId w:val="3"/>
        </w:numPr>
        <w:jc w:val="both"/>
        <w:rPr>
          <w:rFonts w:ascii="Arial" w:hAnsi="Arial" w:cs="Arial"/>
          <w:sz w:val="18"/>
          <w:szCs w:val="18"/>
        </w:rPr>
      </w:pPr>
      <w:r w:rsidRPr="00A92A02">
        <w:rPr>
          <w:rFonts w:ascii="Arial" w:hAnsi="Arial" w:cs="Arial"/>
          <w:sz w:val="18"/>
          <w:szCs w:val="18"/>
        </w:rPr>
        <w:t xml:space="preserve">Animal peligroso o agresivo: Cualquier tipo de animal susceptible de causar un daño o perjuicio, físico, o material en el ser humano, en el caso de los perros debe considerarse a aquél que muestre signos de serlo por su conducta o que haya tenido algún episodio previo de agresión, o que haya sido adiestrado para el ataque;   </w:t>
      </w:r>
    </w:p>
    <w:p w:rsidR="003D3163" w:rsidRPr="00A92A02" w:rsidRDefault="003D3163" w:rsidP="007C1857">
      <w:pPr>
        <w:pStyle w:val="Prrafodelista"/>
        <w:numPr>
          <w:ilvl w:val="0"/>
          <w:numId w:val="3"/>
        </w:numPr>
        <w:jc w:val="both"/>
        <w:rPr>
          <w:rFonts w:ascii="Arial" w:hAnsi="Arial" w:cs="Arial"/>
          <w:sz w:val="18"/>
          <w:szCs w:val="18"/>
        </w:rPr>
      </w:pPr>
      <w:r w:rsidRPr="00A92A02">
        <w:rPr>
          <w:rFonts w:ascii="Arial" w:hAnsi="Arial" w:cs="Arial"/>
          <w:sz w:val="18"/>
          <w:szCs w:val="18"/>
        </w:rPr>
        <w:t>Clínica Veterinaria:</w:t>
      </w:r>
      <w:r w:rsidR="007C1857" w:rsidRPr="00A92A02">
        <w:rPr>
          <w:rFonts w:ascii="Arial" w:hAnsi="Arial" w:cs="Arial"/>
          <w:sz w:val="18"/>
          <w:szCs w:val="18"/>
        </w:rPr>
        <w:t xml:space="preserve"> Establecimiento que lleva a cabo actividades orientadas a la</w:t>
      </w:r>
      <w:r w:rsidRPr="00A92A02">
        <w:rPr>
          <w:rFonts w:ascii="Arial" w:hAnsi="Arial" w:cs="Arial"/>
          <w:sz w:val="18"/>
          <w:szCs w:val="18"/>
        </w:rPr>
        <w:t xml:space="preserve"> prevención y control de las enfermedades de los animales, entre ellos la </w:t>
      </w:r>
      <w:r w:rsidR="007C1857" w:rsidRPr="00A92A02">
        <w:rPr>
          <w:rFonts w:ascii="Arial" w:hAnsi="Arial" w:cs="Arial"/>
          <w:sz w:val="18"/>
          <w:szCs w:val="18"/>
        </w:rPr>
        <w:t>ra</w:t>
      </w:r>
      <w:r w:rsidRPr="00A92A02">
        <w:rPr>
          <w:rFonts w:ascii="Arial" w:hAnsi="Arial" w:cs="Arial"/>
          <w:sz w:val="18"/>
          <w:szCs w:val="18"/>
        </w:rPr>
        <w:t>bia en perros y gatos</w:t>
      </w:r>
      <w:r w:rsidR="000F0BA9" w:rsidRPr="00A92A02">
        <w:rPr>
          <w:rFonts w:ascii="Arial" w:hAnsi="Arial" w:cs="Arial"/>
          <w:sz w:val="18"/>
          <w:szCs w:val="18"/>
        </w:rPr>
        <w:t>, con un Médico Veterinario Zootecnista con Cédula Profesional Vigente.</w:t>
      </w:r>
    </w:p>
    <w:p w:rsidR="003D3163" w:rsidRPr="00A92A02" w:rsidRDefault="007C1857" w:rsidP="007C1857">
      <w:pPr>
        <w:pStyle w:val="Prrafodelista"/>
        <w:numPr>
          <w:ilvl w:val="0"/>
          <w:numId w:val="3"/>
        </w:numPr>
        <w:jc w:val="both"/>
        <w:rPr>
          <w:rFonts w:ascii="Arial" w:hAnsi="Arial" w:cs="Arial"/>
          <w:sz w:val="18"/>
          <w:szCs w:val="18"/>
        </w:rPr>
      </w:pPr>
      <w:r w:rsidRPr="00A92A02">
        <w:rPr>
          <w:rFonts w:ascii="Arial" w:hAnsi="Arial" w:cs="Arial"/>
          <w:sz w:val="18"/>
          <w:szCs w:val="18"/>
        </w:rPr>
        <w:t xml:space="preserve">Agresión: Es la acción por la cual una persona es atacada por un animal, sea en forma espontánea o provocada, pudiendo ocasionar lesiones (mordeduras, rasguños, contusiones, heridas y/o la muerte); </w:t>
      </w:r>
    </w:p>
    <w:p w:rsidR="003D3163" w:rsidRPr="00A92A02" w:rsidRDefault="007C1857" w:rsidP="007C1857">
      <w:pPr>
        <w:pStyle w:val="Prrafodelista"/>
        <w:numPr>
          <w:ilvl w:val="0"/>
          <w:numId w:val="3"/>
        </w:numPr>
        <w:jc w:val="both"/>
        <w:rPr>
          <w:rFonts w:ascii="Arial" w:hAnsi="Arial" w:cs="Arial"/>
          <w:sz w:val="18"/>
          <w:szCs w:val="18"/>
        </w:rPr>
      </w:pPr>
      <w:r w:rsidRPr="00A92A02">
        <w:rPr>
          <w:rFonts w:ascii="Arial" w:hAnsi="Arial" w:cs="Arial"/>
          <w:sz w:val="18"/>
          <w:szCs w:val="18"/>
        </w:rPr>
        <w:t>Actos de crueldad: Acción del ser humano que ha de ocasionar a los animales lesiones, heridas, muerte, angu</w:t>
      </w:r>
      <w:r w:rsidR="003D3163" w:rsidRPr="00A92A02">
        <w:rPr>
          <w:rFonts w:ascii="Arial" w:hAnsi="Arial" w:cs="Arial"/>
          <w:sz w:val="18"/>
          <w:szCs w:val="18"/>
        </w:rPr>
        <w:t>stia, sufrimiento o tensión.</w:t>
      </w:r>
    </w:p>
    <w:p w:rsidR="007E2CE4" w:rsidRPr="00A92A02" w:rsidRDefault="007C1857" w:rsidP="007C1857">
      <w:pPr>
        <w:pStyle w:val="Prrafodelista"/>
        <w:numPr>
          <w:ilvl w:val="0"/>
          <w:numId w:val="3"/>
        </w:numPr>
        <w:jc w:val="both"/>
        <w:rPr>
          <w:rFonts w:ascii="Arial" w:hAnsi="Arial" w:cs="Arial"/>
          <w:sz w:val="18"/>
          <w:szCs w:val="18"/>
        </w:rPr>
      </w:pPr>
      <w:r w:rsidRPr="00A92A02">
        <w:rPr>
          <w:rFonts w:ascii="Arial" w:hAnsi="Arial" w:cs="Arial"/>
          <w:sz w:val="18"/>
          <w:szCs w:val="18"/>
        </w:rPr>
        <w:t xml:space="preserve">Trato humanitario: Medidas para disminuir la tensión, sufrimiento, traumatismo y dolor a los animales durante su posesión, captura, traslado, exhibición, cuarentena, comercialización, aprovechamiento, entrenamiento y sacrificio. </w:t>
      </w:r>
    </w:p>
    <w:p w:rsidR="00235F78" w:rsidRDefault="00235F78" w:rsidP="00235F78">
      <w:pPr>
        <w:pStyle w:val="Prrafodelista"/>
        <w:ind w:left="1080"/>
        <w:jc w:val="both"/>
        <w:rPr>
          <w:rFonts w:ascii="Arial" w:hAnsi="Arial" w:cs="Arial"/>
          <w:sz w:val="18"/>
          <w:szCs w:val="18"/>
        </w:rPr>
      </w:pPr>
    </w:p>
    <w:p w:rsidR="00A92A02" w:rsidRDefault="00A92A02" w:rsidP="00235F78">
      <w:pPr>
        <w:pStyle w:val="Prrafodelista"/>
        <w:ind w:left="1080"/>
        <w:jc w:val="both"/>
        <w:rPr>
          <w:rFonts w:ascii="Arial" w:hAnsi="Arial" w:cs="Arial"/>
          <w:sz w:val="18"/>
          <w:szCs w:val="18"/>
        </w:rPr>
      </w:pPr>
    </w:p>
    <w:p w:rsidR="00A92A02" w:rsidRPr="00A92A02" w:rsidRDefault="00A92A02" w:rsidP="00235F78">
      <w:pPr>
        <w:pStyle w:val="Prrafodelista"/>
        <w:ind w:left="1080"/>
        <w:jc w:val="both"/>
        <w:rPr>
          <w:rFonts w:ascii="Arial" w:hAnsi="Arial" w:cs="Arial"/>
          <w:sz w:val="18"/>
          <w:szCs w:val="18"/>
        </w:rPr>
      </w:pPr>
    </w:p>
    <w:p w:rsidR="001D3641" w:rsidRPr="00A92A02" w:rsidRDefault="007C1857" w:rsidP="001D3641">
      <w:pPr>
        <w:spacing w:after="0" w:line="240" w:lineRule="auto"/>
        <w:jc w:val="center"/>
        <w:rPr>
          <w:rFonts w:ascii="Arial" w:hAnsi="Arial" w:cs="Arial"/>
          <w:sz w:val="18"/>
          <w:szCs w:val="18"/>
        </w:rPr>
      </w:pPr>
      <w:r w:rsidRPr="00A92A02">
        <w:rPr>
          <w:rFonts w:ascii="Arial" w:hAnsi="Arial" w:cs="Arial"/>
          <w:sz w:val="18"/>
          <w:szCs w:val="18"/>
        </w:rPr>
        <w:lastRenderedPageBreak/>
        <w:t>CAPÍTULO II</w:t>
      </w:r>
    </w:p>
    <w:p w:rsidR="007C1857" w:rsidRPr="00A92A02" w:rsidRDefault="007C1857" w:rsidP="001D3641">
      <w:pPr>
        <w:spacing w:after="0" w:line="240" w:lineRule="auto"/>
        <w:jc w:val="center"/>
        <w:rPr>
          <w:rFonts w:ascii="Arial" w:hAnsi="Arial" w:cs="Arial"/>
          <w:sz w:val="18"/>
          <w:szCs w:val="18"/>
        </w:rPr>
      </w:pPr>
      <w:r w:rsidRPr="00A92A02">
        <w:rPr>
          <w:rFonts w:ascii="Arial" w:hAnsi="Arial" w:cs="Arial"/>
          <w:sz w:val="18"/>
          <w:szCs w:val="18"/>
        </w:rPr>
        <w:t>DE LA COMPETENCIA</w:t>
      </w:r>
    </w:p>
    <w:p w:rsidR="001D3641" w:rsidRPr="00A92A02" w:rsidRDefault="001D3641" w:rsidP="001D3641">
      <w:pPr>
        <w:spacing w:after="0" w:line="240" w:lineRule="auto"/>
        <w:jc w:val="center"/>
        <w:rPr>
          <w:rFonts w:ascii="Arial" w:hAnsi="Arial" w:cs="Arial"/>
          <w:sz w:val="18"/>
          <w:szCs w:val="18"/>
        </w:rPr>
      </w:pPr>
    </w:p>
    <w:p w:rsidR="007C1857" w:rsidRPr="00A92A02" w:rsidRDefault="007C1857" w:rsidP="007C1857">
      <w:pPr>
        <w:jc w:val="both"/>
        <w:rPr>
          <w:rFonts w:ascii="Arial" w:hAnsi="Arial" w:cs="Arial"/>
          <w:sz w:val="18"/>
          <w:szCs w:val="18"/>
        </w:rPr>
      </w:pPr>
      <w:r w:rsidRPr="00A92A02">
        <w:rPr>
          <w:rFonts w:ascii="Arial" w:hAnsi="Arial" w:cs="Arial"/>
          <w:sz w:val="18"/>
          <w:szCs w:val="18"/>
        </w:rPr>
        <w:t xml:space="preserve">Artículo 5.- La aplicación del presente Reglamento corresponde a: </w:t>
      </w:r>
    </w:p>
    <w:p w:rsidR="003D3163" w:rsidRPr="00A92A02" w:rsidRDefault="007C1857" w:rsidP="003D3163">
      <w:pPr>
        <w:pStyle w:val="Prrafodelista"/>
        <w:numPr>
          <w:ilvl w:val="0"/>
          <w:numId w:val="4"/>
        </w:numPr>
        <w:jc w:val="both"/>
        <w:rPr>
          <w:rFonts w:ascii="Arial" w:hAnsi="Arial" w:cs="Arial"/>
          <w:sz w:val="18"/>
          <w:szCs w:val="18"/>
        </w:rPr>
      </w:pPr>
      <w:r w:rsidRPr="00A92A02">
        <w:rPr>
          <w:rFonts w:ascii="Arial" w:hAnsi="Arial" w:cs="Arial"/>
          <w:sz w:val="18"/>
          <w:szCs w:val="18"/>
        </w:rPr>
        <w:t>El Presidente Municipal;</w:t>
      </w:r>
    </w:p>
    <w:p w:rsidR="00220FAB" w:rsidRPr="00A92A02" w:rsidRDefault="007C1857" w:rsidP="003D3163">
      <w:pPr>
        <w:pStyle w:val="Prrafodelista"/>
        <w:numPr>
          <w:ilvl w:val="0"/>
          <w:numId w:val="4"/>
        </w:numPr>
        <w:jc w:val="both"/>
        <w:rPr>
          <w:rFonts w:ascii="Arial" w:hAnsi="Arial" w:cs="Arial"/>
          <w:sz w:val="18"/>
          <w:szCs w:val="18"/>
        </w:rPr>
      </w:pPr>
      <w:r w:rsidRPr="00A92A02">
        <w:rPr>
          <w:rFonts w:ascii="Arial" w:hAnsi="Arial" w:cs="Arial"/>
          <w:sz w:val="18"/>
          <w:szCs w:val="18"/>
        </w:rPr>
        <w:t xml:space="preserve">El Director de Salud Pública Municipal; </w:t>
      </w:r>
    </w:p>
    <w:p w:rsidR="00220FAB" w:rsidRPr="00A92A02" w:rsidRDefault="007C1857" w:rsidP="003D3163">
      <w:pPr>
        <w:pStyle w:val="Prrafodelista"/>
        <w:numPr>
          <w:ilvl w:val="0"/>
          <w:numId w:val="4"/>
        </w:numPr>
        <w:jc w:val="both"/>
        <w:rPr>
          <w:rFonts w:ascii="Arial" w:hAnsi="Arial" w:cs="Arial"/>
          <w:sz w:val="18"/>
          <w:szCs w:val="18"/>
        </w:rPr>
      </w:pPr>
      <w:r w:rsidRPr="00A92A02">
        <w:rPr>
          <w:rFonts w:ascii="Arial" w:hAnsi="Arial" w:cs="Arial"/>
          <w:sz w:val="18"/>
          <w:szCs w:val="18"/>
        </w:rPr>
        <w:t xml:space="preserve">El Secretario de Finanzas y Tesorero Municipal; </w:t>
      </w:r>
    </w:p>
    <w:p w:rsidR="00220FAB" w:rsidRPr="00A92A02" w:rsidRDefault="00220FAB" w:rsidP="003D3163">
      <w:pPr>
        <w:pStyle w:val="Prrafodelista"/>
        <w:numPr>
          <w:ilvl w:val="0"/>
          <w:numId w:val="4"/>
        </w:numPr>
        <w:jc w:val="both"/>
        <w:rPr>
          <w:rFonts w:ascii="Arial" w:hAnsi="Arial" w:cs="Arial"/>
          <w:sz w:val="18"/>
          <w:szCs w:val="18"/>
        </w:rPr>
      </w:pPr>
      <w:r w:rsidRPr="00A92A02">
        <w:rPr>
          <w:rFonts w:ascii="Arial" w:hAnsi="Arial" w:cs="Arial"/>
          <w:sz w:val="18"/>
          <w:szCs w:val="18"/>
        </w:rPr>
        <w:t xml:space="preserve">El Encargado de Regulación Sanitaria </w:t>
      </w:r>
    </w:p>
    <w:p w:rsidR="007C1857" w:rsidRPr="00A92A02" w:rsidRDefault="007C1857" w:rsidP="007C1857">
      <w:pPr>
        <w:pStyle w:val="Prrafodelista"/>
        <w:numPr>
          <w:ilvl w:val="0"/>
          <w:numId w:val="4"/>
        </w:numPr>
        <w:jc w:val="both"/>
        <w:rPr>
          <w:rFonts w:ascii="Arial" w:hAnsi="Arial" w:cs="Arial"/>
          <w:sz w:val="18"/>
          <w:szCs w:val="18"/>
        </w:rPr>
      </w:pPr>
      <w:r w:rsidRPr="00A92A02">
        <w:rPr>
          <w:rFonts w:ascii="Arial" w:hAnsi="Arial" w:cs="Arial"/>
          <w:sz w:val="18"/>
          <w:szCs w:val="18"/>
        </w:rPr>
        <w:t xml:space="preserve">Los Auxiliares </w:t>
      </w:r>
      <w:r w:rsidR="00220FAB" w:rsidRPr="00A92A02">
        <w:rPr>
          <w:rFonts w:ascii="Arial" w:hAnsi="Arial" w:cs="Arial"/>
          <w:sz w:val="18"/>
          <w:szCs w:val="18"/>
        </w:rPr>
        <w:t>de Salud</w:t>
      </w:r>
      <w:r w:rsidR="000F0BA9" w:rsidRPr="00A92A02">
        <w:rPr>
          <w:rFonts w:ascii="Arial" w:hAnsi="Arial" w:cs="Arial"/>
          <w:sz w:val="18"/>
          <w:szCs w:val="18"/>
        </w:rPr>
        <w:t xml:space="preserve"> Voluntarios</w:t>
      </w:r>
      <w:r w:rsidRPr="00A92A02">
        <w:rPr>
          <w:rFonts w:ascii="Arial" w:hAnsi="Arial" w:cs="Arial"/>
          <w:sz w:val="18"/>
          <w:szCs w:val="18"/>
        </w:rPr>
        <w:t>;</w:t>
      </w:r>
    </w:p>
    <w:p w:rsidR="00235F78" w:rsidRPr="00A92A02" w:rsidRDefault="007C1857" w:rsidP="00235F78">
      <w:pPr>
        <w:spacing w:after="0" w:line="240" w:lineRule="auto"/>
        <w:jc w:val="center"/>
        <w:rPr>
          <w:rFonts w:ascii="Arial" w:hAnsi="Arial" w:cs="Arial"/>
          <w:sz w:val="18"/>
          <w:szCs w:val="18"/>
        </w:rPr>
      </w:pPr>
      <w:r w:rsidRPr="00A92A02">
        <w:rPr>
          <w:rFonts w:ascii="Arial" w:hAnsi="Arial" w:cs="Arial"/>
          <w:sz w:val="18"/>
          <w:szCs w:val="18"/>
        </w:rPr>
        <w:t>CAPÍTULO III</w:t>
      </w:r>
    </w:p>
    <w:p w:rsidR="007C1857" w:rsidRPr="00A92A02" w:rsidRDefault="007C1857" w:rsidP="00235F78">
      <w:pPr>
        <w:spacing w:after="0" w:line="240" w:lineRule="auto"/>
        <w:jc w:val="center"/>
        <w:rPr>
          <w:rFonts w:ascii="Arial" w:hAnsi="Arial" w:cs="Arial"/>
          <w:sz w:val="18"/>
          <w:szCs w:val="18"/>
        </w:rPr>
      </w:pPr>
      <w:r w:rsidRPr="00A92A02">
        <w:rPr>
          <w:rFonts w:ascii="Arial" w:hAnsi="Arial" w:cs="Arial"/>
          <w:sz w:val="18"/>
          <w:szCs w:val="18"/>
        </w:rPr>
        <w:t>DE LAS FACULTADES</w:t>
      </w:r>
    </w:p>
    <w:p w:rsidR="007C1857" w:rsidRPr="00A92A02" w:rsidRDefault="007C1857" w:rsidP="007C1857">
      <w:pPr>
        <w:jc w:val="both"/>
        <w:rPr>
          <w:rFonts w:ascii="Arial" w:hAnsi="Arial" w:cs="Arial"/>
          <w:sz w:val="18"/>
          <w:szCs w:val="18"/>
        </w:rPr>
      </w:pPr>
      <w:r w:rsidRPr="00A92A02">
        <w:rPr>
          <w:rFonts w:ascii="Arial" w:hAnsi="Arial" w:cs="Arial"/>
          <w:sz w:val="18"/>
          <w:szCs w:val="18"/>
        </w:rPr>
        <w:t xml:space="preserve">Artículo 6.- Son facultades del Presidente Municipal: </w:t>
      </w:r>
    </w:p>
    <w:p w:rsidR="00220FAB" w:rsidRPr="00A92A02" w:rsidRDefault="007C1857" w:rsidP="00220FAB">
      <w:pPr>
        <w:pStyle w:val="Prrafodelista"/>
        <w:numPr>
          <w:ilvl w:val="0"/>
          <w:numId w:val="5"/>
        </w:numPr>
        <w:jc w:val="both"/>
        <w:rPr>
          <w:rFonts w:ascii="Arial" w:hAnsi="Arial" w:cs="Arial"/>
          <w:sz w:val="18"/>
          <w:szCs w:val="18"/>
        </w:rPr>
      </w:pPr>
      <w:r w:rsidRPr="00A92A02">
        <w:rPr>
          <w:rFonts w:ascii="Arial" w:hAnsi="Arial" w:cs="Arial"/>
          <w:sz w:val="18"/>
          <w:szCs w:val="18"/>
        </w:rPr>
        <w:t xml:space="preserve">Vigilar el cumplimiento de las disposiciones del presente Reglamento; </w:t>
      </w:r>
    </w:p>
    <w:p w:rsidR="00220FAB" w:rsidRPr="00A92A02" w:rsidRDefault="007C1857" w:rsidP="007C1857">
      <w:pPr>
        <w:pStyle w:val="Prrafodelista"/>
        <w:numPr>
          <w:ilvl w:val="0"/>
          <w:numId w:val="5"/>
        </w:numPr>
        <w:jc w:val="both"/>
        <w:rPr>
          <w:rFonts w:ascii="Arial" w:hAnsi="Arial" w:cs="Arial"/>
          <w:sz w:val="18"/>
          <w:szCs w:val="18"/>
        </w:rPr>
      </w:pPr>
      <w:r w:rsidRPr="00A92A02">
        <w:rPr>
          <w:rFonts w:ascii="Arial" w:hAnsi="Arial" w:cs="Arial"/>
          <w:sz w:val="18"/>
          <w:szCs w:val="18"/>
        </w:rPr>
        <w:t>Promover y difundir la responsabilidad de la posesión de animales domésticos; y</w:t>
      </w:r>
    </w:p>
    <w:p w:rsidR="007C1857" w:rsidRPr="00A92A02" w:rsidRDefault="007C1857" w:rsidP="007C1857">
      <w:pPr>
        <w:pStyle w:val="Prrafodelista"/>
        <w:numPr>
          <w:ilvl w:val="0"/>
          <w:numId w:val="5"/>
        </w:numPr>
        <w:jc w:val="both"/>
        <w:rPr>
          <w:rFonts w:ascii="Arial" w:hAnsi="Arial" w:cs="Arial"/>
          <w:sz w:val="18"/>
          <w:szCs w:val="18"/>
        </w:rPr>
      </w:pPr>
      <w:r w:rsidRPr="00A92A02">
        <w:rPr>
          <w:rFonts w:ascii="Arial" w:hAnsi="Arial" w:cs="Arial"/>
          <w:sz w:val="18"/>
          <w:szCs w:val="18"/>
        </w:rPr>
        <w:t xml:space="preserve">Las demás que establezca el presente Reglamento y demás disposiciones legales aplicables. </w:t>
      </w:r>
    </w:p>
    <w:p w:rsidR="007C1857" w:rsidRPr="00A92A02" w:rsidRDefault="007C1857" w:rsidP="007C1857">
      <w:pPr>
        <w:jc w:val="both"/>
        <w:rPr>
          <w:rFonts w:ascii="Arial" w:hAnsi="Arial" w:cs="Arial"/>
          <w:sz w:val="18"/>
          <w:szCs w:val="18"/>
        </w:rPr>
      </w:pPr>
      <w:r w:rsidRPr="00A92A02">
        <w:rPr>
          <w:rFonts w:ascii="Arial" w:hAnsi="Arial" w:cs="Arial"/>
          <w:sz w:val="18"/>
          <w:szCs w:val="18"/>
        </w:rPr>
        <w:t xml:space="preserve">Artículo 7.- Son facultades del Director de Salud Pública Municipal: </w:t>
      </w:r>
    </w:p>
    <w:p w:rsidR="00220FAB" w:rsidRPr="00A92A02" w:rsidRDefault="007C1857" w:rsidP="00220FAB">
      <w:pPr>
        <w:pStyle w:val="Prrafodelista"/>
        <w:numPr>
          <w:ilvl w:val="0"/>
          <w:numId w:val="6"/>
        </w:numPr>
        <w:jc w:val="both"/>
        <w:rPr>
          <w:rFonts w:ascii="Arial" w:hAnsi="Arial" w:cs="Arial"/>
          <w:sz w:val="18"/>
          <w:szCs w:val="18"/>
        </w:rPr>
      </w:pPr>
      <w:r w:rsidRPr="00A92A02">
        <w:rPr>
          <w:rFonts w:ascii="Arial" w:hAnsi="Arial" w:cs="Arial"/>
          <w:sz w:val="18"/>
          <w:szCs w:val="18"/>
        </w:rPr>
        <w:t>Vigilar el cumplimiento de las disposicion</w:t>
      </w:r>
      <w:r w:rsidR="00220FAB" w:rsidRPr="00A92A02">
        <w:rPr>
          <w:rFonts w:ascii="Arial" w:hAnsi="Arial" w:cs="Arial"/>
          <w:sz w:val="18"/>
          <w:szCs w:val="18"/>
        </w:rPr>
        <w:t xml:space="preserve">es del presente Reglamento; </w:t>
      </w:r>
    </w:p>
    <w:p w:rsidR="00220FAB" w:rsidRPr="00A92A02" w:rsidRDefault="007C1857" w:rsidP="007C1857">
      <w:pPr>
        <w:pStyle w:val="Prrafodelista"/>
        <w:numPr>
          <w:ilvl w:val="0"/>
          <w:numId w:val="6"/>
        </w:numPr>
        <w:jc w:val="both"/>
        <w:rPr>
          <w:rFonts w:ascii="Arial" w:hAnsi="Arial" w:cs="Arial"/>
          <w:sz w:val="18"/>
          <w:szCs w:val="18"/>
        </w:rPr>
      </w:pPr>
      <w:r w:rsidRPr="00A92A02">
        <w:rPr>
          <w:rFonts w:ascii="Arial" w:hAnsi="Arial" w:cs="Arial"/>
          <w:sz w:val="18"/>
          <w:szCs w:val="18"/>
        </w:rPr>
        <w:t xml:space="preserve">Promover campañas de difusión para el conocimiento del presente ordenamiento; </w:t>
      </w:r>
    </w:p>
    <w:p w:rsidR="00220FAB" w:rsidRPr="00A92A02" w:rsidRDefault="00220FAB" w:rsidP="007C1857">
      <w:pPr>
        <w:pStyle w:val="Prrafodelista"/>
        <w:numPr>
          <w:ilvl w:val="0"/>
          <w:numId w:val="6"/>
        </w:numPr>
        <w:jc w:val="both"/>
        <w:rPr>
          <w:rFonts w:ascii="Arial" w:hAnsi="Arial" w:cs="Arial"/>
          <w:sz w:val="18"/>
          <w:szCs w:val="18"/>
        </w:rPr>
      </w:pPr>
      <w:r w:rsidRPr="00A92A02">
        <w:rPr>
          <w:rFonts w:ascii="Arial" w:hAnsi="Arial" w:cs="Arial"/>
          <w:sz w:val="18"/>
          <w:szCs w:val="18"/>
        </w:rPr>
        <w:t>Elaborar el plan de trabajo correspondiente; y</w:t>
      </w:r>
    </w:p>
    <w:p w:rsidR="007C1857" w:rsidRPr="00A92A02" w:rsidRDefault="007C1857" w:rsidP="007C1857">
      <w:pPr>
        <w:pStyle w:val="Prrafodelista"/>
        <w:numPr>
          <w:ilvl w:val="0"/>
          <w:numId w:val="6"/>
        </w:numPr>
        <w:jc w:val="both"/>
        <w:rPr>
          <w:rFonts w:ascii="Arial" w:hAnsi="Arial" w:cs="Arial"/>
          <w:sz w:val="18"/>
          <w:szCs w:val="18"/>
        </w:rPr>
      </w:pPr>
      <w:r w:rsidRPr="00A92A02">
        <w:rPr>
          <w:rFonts w:ascii="Arial" w:hAnsi="Arial" w:cs="Arial"/>
          <w:sz w:val="18"/>
          <w:szCs w:val="18"/>
        </w:rPr>
        <w:t xml:space="preserve">Las demás que establezca el presente Reglamento y demás disposiciones legales aplicables. </w:t>
      </w:r>
    </w:p>
    <w:p w:rsidR="007C1857" w:rsidRPr="00A92A02" w:rsidRDefault="007C1857" w:rsidP="007C1857">
      <w:pPr>
        <w:jc w:val="both"/>
        <w:rPr>
          <w:rFonts w:ascii="Arial" w:hAnsi="Arial" w:cs="Arial"/>
          <w:sz w:val="18"/>
          <w:szCs w:val="18"/>
        </w:rPr>
      </w:pPr>
      <w:r w:rsidRPr="00A92A02">
        <w:rPr>
          <w:rFonts w:ascii="Arial" w:hAnsi="Arial" w:cs="Arial"/>
          <w:sz w:val="18"/>
          <w:szCs w:val="18"/>
        </w:rPr>
        <w:t xml:space="preserve">Artículo 8.- Son facultades del Secretario de Finanzas y Tesorero Municipal:  </w:t>
      </w:r>
    </w:p>
    <w:p w:rsidR="00220FAB" w:rsidRPr="00A92A02" w:rsidRDefault="007C1857" w:rsidP="00220FAB">
      <w:pPr>
        <w:pStyle w:val="Prrafodelista"/>
        <w:numPr>
          <w:ilvl w:val="0"/>
          <w:numId w:val="7"/>
        </w:numPr>
        <w:jc w:val="both"/>
        <w:rPr>
          <w:rFonts w:ascii="Arial" w:hAnsi="Arial" w:cs="Arial"/>
          <w:sz w:val="18"/>
          <w:szCs w:val="18"/>
        </w:rPr>
      </w:pPr>
      <w:r w:rsidRPr="00A92A02">
        <w:rPr>
          <w:rFonts w:ascii="Arial" w:hAnsi="Arial" w:cs="Arial"/>
          <w:sz w:val="18"/>
          <w:szCs w:val="18"/>
        </w:rPr>
        <w:t>Cobrar las multas que imponga la D</w:t>
      </w:r>
      <w:r w:rsidR="00220FAB" w:rsidRPr="00A92A02">
        <w:rPr>
          <w:rFonts w:ascii="Arial" w:hAnsi="Arial" w:cs="Arial"/>
          <w:sz w:val="18"/>
          <w:szCs w:val="18"/>
        </w:rPr>
        <w:t>irección de Salud Municipal</w:t>
      </w:r>
      <w:r w:rsidRPr="00A92A02">
        <w:rPr>
          <w:rFonts w:ascii="Arial" w:hAnsi="Arial" w:cs="Arial"/>
          <w:sz w:val="18"/>
          <w:szCs w:val="18"/>
        </w:rPr>
        <w:t>, con motivo de la aplicación del presente Reglamento;</w:t>
      </w:r>
    </w:p>
    <w:p w:rsidR="00220FAB" w:rsidRPr="00A92A02" w:rsidRDefault="007C1857" w:rsidP="00220FAB">
      <w:pPr>
        <w:pStyle w:val="Prrafodelista"/>
        <w:numPr>
          <w:ilvl w:val="0"/>
          <w:numId w:val="7"/>
        </w:numPr>
        <w:jc w:val="both"/>
        <w:rPr>
          <w:rFonts w:ascii="Arial" w:hAnsi="Arial" w:cs="Arial"/>
          <w:sz w:val="18"/>
          <w:szCs w:val="18"/>
        </w:rPr>
      </w:pPr>
      <w:r w:rsidRPr="00A92A02">
        <w:rPr>
          <w:rFonts w:ascii="Arial" w:hAnsi="Arial" w:cs="Arial"/>
          <w:sz w:val="18"/>
          <w:szCs w:val="18"/>
        </w:rPr>
        <w:t xml:space="preserve">Llevar a cabo el procedimiento administrativo de ejecución de conformidad con la legislación fiscal; y </w:t>
      </w:r>
    </w:p>
    <w:p w:rsidR="007E2CE4" w:rsidRPr="00A92A02" w:rsidRDefault="007C1857" w:rsidP="007C1857">
      <w:pPr>
        <w:pStyle w:val="Prrafodelista"/>
        <w:numPr>
          <w:ilvl w:val="0"/>
          <w:numId w:val="7"/>
        </w:numPr>
        <w:jc w:val="both"/>
        <w:rPr>
          <w:rFonts w:ascii="Arial" w:hAnsi="Arial" w:cs="Arial"/>
          <w:sz w:val="18"/>
          <w:szCs w:val="18"/>
        </w:rPr>
      </w:pPr>
      <w:r w:rsidRPr="00A92A02">
        <w:rPr>
          <w:rFonts w:ascii="Arial" w:hAnsi="Arial" w:cs="Arial"/>
          <w:sz w:val="18"/>
          <w:szCs w:val="18"/>
        </w:rPr>
        <w:t>Las demás que l</w:t>
      </w:r>
      <w:r w:rsidR="00220FAB" w:rsidRPr="00A92A02">
        <w:rPr>
          <w:rFonts w:ascii="Arial" w:hAnsi="Arial" w:cs="Arial"/>
          <w:sz w:val="18"/>
          <w:szCs w:val="18"/>
        </w:rPr>
        <w:t>e señale el presente Reglamento.</w:t>
      </w:r>
    </w:p>
    <w:p w:rsidR="007C1857" w:rsidRPr="00A92A02" w:rsidRDefault="00220FAB" w:rsidP="007C1857">
      <w:pPr>
        <w:jc w:val="both"/>
        <w:rPr>
          <w:rFonts w:ascii="Arial" w:hAnsi="Arial" w:cs="Arial"/>
          <w:sz w:val="18"/>
          <w:szCs w:val="18"/>
        </w:rPr>
      </w:pPr>
      <w:r w:rsidRPr="00A92A02">
        <w:rPr>
          <w:rFonts w:ascii="Arial" w:hAnsi="Arial" w:cs="Arial"/>
          <w:sz w:val="18"/>
          <w:szCs w:val="18"/>
        </w:rPr>
        <w:t xml:space="preserve">Artículo 9.- Son facultades del Encargado </w:t>
      </w:r>
      <w:r w:rsidR="007C1857" w:rsidRPr="00A92A02">
        <w:rPr>
          <w:rFonts w:ascii="Arial" w:hAnsi="Arial" w:cs="Arial"/>
          <w:sz w:val="18"/>
          <w:szCs w:val="18"/>
        </w:rPr>
        <w:t xml:space="preserve">de Regulación Sanitaria: </w:t>
      </w:r>
    </w:p>
    <w:p w:rsidR="00220FAB" w:rsidRPr="00A92A02" w:rsidRDefault="007C1857" w:rsidP="00220FAB">
      <w:pPr>
        <w:pStyle w:val="Prrafodelista"/>
        <w:numPr>
          <w:ilvl w:val="0"/>
          <w:numId w:val="8"/>
        </w:numPr>
        <w:jc w:val="both"/>
        <w:rPr>
          <w:rFonts w:ascii="Arial" w:hAnsi="Arial" w:cs="Arial"/>
          <w:sz w:val="18"/>
          <w:szCs w:val="18"/>
        </w:rPr>
      </w:pPr>
      <w:r w:rsidRPr="00A92A02">
        <w:rPr>
          <w:rFonts w:ascii="Arial" w:hAnsi="Arial" w:cs="Arial"/>
          <w:sz w:val="18"/>
          <w:szCs w:val="18"/>
        </w:rPr>
        <w:t xml:space="preserve">Vigilar el cumplimiento de las disposiciones del presente Reglamento; </w:t>
      </w:r>
    </w:p>
    <w:p w:rsidR="00220FAB" w:rsidRPr="00A92A02" w:rsidRDefault="007C1857" w:rsidP="007C1857">
      <w:pPr>
        <w:pStyle w:val="Prrafodelista"/>
        <w:numPr>
          <w:ilvl w:val="0"/>
          <w:numId w:val="8"/>
        </w:numPr>
        <w:jc w:val="both"/>
        <w:rPr>
          <w:rFonts w:ascii="Arial" w:hAnsi="Arial" w:cs="Arial"/>
          <w:sz w:val="18"/>
          <w:szCs w:val="18"/>
        </w:rPr>
      </w:pPr>
      <w:r w:rsidRPr="00A92A02">
        <w:rPr>
          <w:rFonts w:ascii="Arial" w:hAnsi="Arial" w:cs="Arial"/>
          <w:sz w:val="18"/>
          <w:szCs w:val="18"/>
        </w:rPr>
        <w:t>Conceder el término de tres días hábiles, para que manifiesten lo que a su derecho convenga, en la orden de verificación correspondiente;</w:t>
      </w:r>
    </w:p>
    <w:p w:rsidR="00220FAB" w:rsidRPr="00A92A02" w:rsidRDefault="007C1857" w:rsidP="007C1857">
      <w:pPr>
        <w:pStyle w:val="Prrafodelista"/>
        <w:numPr>
          <w:ilvl w:val="0"/>
          <w:numId w:val="8"/>
        </w:numPr>
        <w:jc w:val="both"/>
        <w:rPr>
          <w:rFonts w:ascii="Arial" w:hAnsi="Arial" w:cs="Arial"/>
          <w:sz w:val="18"/>
          <w:szCs w:val="18"/>
        </w:rPr>
      </w:pPr>
      <w:r w:rsidRPr="00A92A02">
        <w:rPr>
          <w:rFonts w:ascii="Arial" w:hAnsi="Arial" w:cs="Arial"/>
          <w:sz w:val="18"/>
          <w:szCs w:val="18"/>
        </w:rPr>
        <w:t xml:space="preserve">Calificar y aplicar las sanciones administrativas que resulten; </w:t>
      </w:r>
    </w:p>
    <w:p w:rsidR="00220FAB" w:rsidRPr="00A92A02" w:rsidRDefault="007C1857" w:rsidP="007C1857">
      <w:pPr>
        <w:pStyle w:val="Prrafodelista"/>
        <w:numPr>
          <w:ilvl w:val="0"/>
          <w:numId w:val="8"/>
        </w:numPr>
        <w:jc w:val="both"/>
        <w:rPr>
          <w:rFonts w:ascii="Arial" w:hAnsi="Arial" w:cs="Arial"/>
          <w:sz w:val="18"/>
          <w:szCs w:val="18"/>
        </w:rPr>
      </w:pPr>
      <w:r w:rsidRPr="00A92A02">
        <w:rPr>
          <w:rFonts w:ascii="Arial" w:hAnsi="Arial" w:cs="Arial"/>
          <w:sz w:val="18"/>
          <w:szCs w:val="18"/>
        </w:rPr>
        <w:t xml:space="preserve">Elaborar el plan de trabajo correspondiente;  </w:t>
      </w:r>
    </w:p>
    <w:p w:rsidR="00220FAB" w:rsidRPr="00A92A02" w:rsidRDefault="00220FAB" w:rsidP="007C1857">
      <w:pPr>
        <w:pStyle w:val="Prrafodelista"/>
        <w:numPr>
          <w:ilvl w:val="0"/>
          <w:numId w:val="8"/>
        </w:numPr>
        <w:jc w:val="both"/>
        <w:rPr>
          <w:rFonts w:ascii="Arial" w:hAnsi="Arial" w:cs="Arial"/>
          <w:sz w:val="18"/>
          <w:szCs w:val="18"/>
        </w:rPr>
      </w:pPr>
      <w:r w:rsidRPr="00A92A02">
        <w:rPr>
          <w:rFonts w:ascii="Arial" w:hAnsi="Arial" w:cs="Arial"/>
          <w:sz w:val="18"/>
          <w:szCs w:val="18"/>
        </w:rPr>
        <w:t>Programar las visitas de verificación de acuerdo a las peticiones generadas por los ciudadanos;</w:t>
      </w:r>
    </w:p>
    <w:p w:rsidR="00220FAB" w:rsidRPr="00A92A02" w:rsidRDefault="00220FAB" w:rsidP="007C1857">
      <w:pPr>
        <w:pStyle w:val="Prrafodelista"/>
        <w:numPr>
          <w:ilvl w:val="0"/>
          <w:numId w:val="8"/>
        </w:numPr>
        <w:jc w:val="both"/>
        <w:rPr>
          <w:rFonts w:ascii="Arial" w:hAnsi="Arial" w:cs="Arial"/>
          <w:sz w:val="18"/>
          <w:szCs w:val="18"/>
        </w:rPr>
      </w:pPr>
      <w:r w:rsidRPr="00A92A02">
        <w:rPr>
          <w:rFonts w:ascii="Arial" w:hAnsi="Arial" w:cs="Arial"/>
          <w:sz w:val="18"/>
          <w:szCs w:val="18"/>
        </w:rPr>
        <w:t>Expedir las órdenes de verificación sanitaria; y</w:t>
      </w:r>
    </w:p>
    <w:p w:rsidR="007C1857" w:rsidRPr="00A92A02" w:rsidRDefault="007C1857" w:rsidP="007C1857">
      <w:pPr>
        <w:pStyle w:val="Prrafodelista"/>
        <w:numPr>
          <w:ilvl w:val="0"/>
          <w:numId w:val="8"/>
        </w:numPr>
        <w:jc w:val="both"/>
        <w:rPr>
          <w:rFonts w:ascii="Arial" w:hAnsi="Arial" w:cs="Arial"/>
          <w:sz w:val="18"/>
          <w:szCs w:val="18"/>
        </w:rPr>
      </w:pPr>
      <w:r w:rsidRPr="00A92A02">
        <w:rPr>
          <w:rFonts w:ascii="Arial" w:hAnsi="Arial" w:cs="Arial"/>
          <w:sz w:val="18"/>
          <w:szCs w:val="18"/>
        </w:rPr>
        <w:t xml:space="preserve">Las demás que establezca el presente Reglamento y demás disposiciones legales aplicables.   </w:t>
      </w:r>
    </w:p>
    <w:p w:rsidR="007C1857" w:rsidRPr="00A92A02" w:rsidRDefault="007C1857" w:rsidP="007C1857">
      <w:pPr>
        <w:jc w:val="both"/>
        <w:rPr>
          <w:rFonts w:ascii="Arial" w:hAnsi="Arial" w:cs="Arial"/>
          <w:sz w:val="18"/>
          <w:szCs w:val="18"/>
        </w:rPr>
      </w:pPr>
      <w:r w:rsidRPr="00A92A02">
        <w:rPr>
          <w:rFonts w:ascii="Arial" w:hAnsi="Arial" w:cs="Arial"/>
          <w:sz w:val="18"/>
          <w:szCs w:val="18"/>
        </w:rPr>
        <w:t xml:space="preserve">Artículo 10.- Son facultades de los </w:t>
      </w:r>
      <w:r w:rsidR="00F8485E" w:rsidRPr="00A92A02">
        <w:rPr>
          <w:rFonts w:ascii="Arial" w:hAnsi="Arial" w:cs="Arial"/>
          <w:sz w:val="18"/>
          <w:szCs w:val="18"/>
        </w:rPr>
        <w:t>Auxiliares de Salud</w:t>
      </w:r>
      <w:r w:rsidRPr="00A92A02">
        <w:rPr>
          <w:rFonts w:ascii="Arial" w:hAnsi="Arial" w:cs="Arial"/>
          <w:sz w:val="18"/>
          <w:szCs w:val="18"/>
        </w:rPr>
        <w:t xml:space="preserve">: </w:t>
      </w:r>
    </w:p>
    <w:p w:rsidR="00F8485E" w:rsidRPr="00A92A02" w:rsidRDefault="007C1857" w:rsidP="00F8485E">
      <w:pPr>
        <w:pStyle w:val="Prrafodelista"/>
        <w:numPr>
          <w:ilvl w:val="0"/>
          <w:numId w:val="9"/>
        </w:numPr>
        <w:jc w:val="both"/>
        <w:rPr>
          <w:rFonts w:ascii="Arial" w:hAnsi="Arial" w:cs="Arial"/>
          <w:sz w:val="18"/>
          <w:szCs w:val="18"/>
        </w:rPr>
      </w:pPr>
      <w:r w:rsidRPr="00A92A02">
        <w:rPr>
          <w:rFonts w:ascii="Arial" w:hAnsi="Arial" w:cs="Arial"/>
          <w:sz w:val="18"/>
          <w:szCs w:val="18"/>
        </w:rPr>
        <w:t>Practicar las visitas de verifica</w:t>
      </w:r>
      <w:r w:rsidR="00F8485E" w:rsidRPr="00A92A02">
        <w:rPr>
          <w:rFonts w:ascii="Arial" w:hAnsi="Arial" w:cs="Arial"/>
          <w:sz w:val="18"/>
          <w:szCs w:val="18"/>
        </w:rPr>
        <w:t>ción sanita</w:t>
      </w:r>
      <w:r w:rsidR="00846ED6" w:rsidRPr="00A92A02">
        <w:rPr>
          <w:rFonts w:ascii="Arial" w:hAnsi="Arial" w:cs="Arial"/>
          <w:sz w:val="18"/>
          <w:szCs w:val="18"/>
        </w:rPr>
        <w:t>ria a la casa</w:t>
      </w:r>
      <w:r w:rsidR="00F8485E" w:rsidRPr="00A92A02">
        <w:rPr>
          <w:rFonts w:ascii="Arial" w:hAnsi="Arial" w:cs="Arial"/>
          <w:sz w:val="18"/>
          <w:szCs w:val="18"/>
        </w:rPr>
        <w:t xml:space="preserve"> habitación</w:t>
      </w:r>
      <w:r w:rsidR="00846ED6" w:rsidRPr="00A92A02">
        <w:rPr>
          <w:rFonts w:ascii="Arial" w:hAnsi="Arial" w:cs="Arial"/>
          <w:sz w:val="18"/>
          <w:szCs w:val="18"/>
        </w:rPr>
        <w:t xml:space="preserve"> y/o predio urbano</w:t>
      </w:r>
      <w:r w:rsidR="00F8485E" w:rsidRPr="00A92A02">
        <w:rPr>
          <w:rFonts w:ascii="Arial" w:hAnsi="Arial" w:cs="Arial"/>
          <w:sz w:val="18"/>
          <w:szCs w:val="18"/>
        </w:rPr>
        <w:t xml:space="preserve"> </w:t>
      </w:r>
      <w:r w:rsidRPr="00A92A02">
        <w:rPr>
          <w:rFonts w:ascii="Arial" w:hAnsi="Arial" w:cs="Arial"/>
          <w:sz w:val="18"/>
          <w:szCs w:val="18"/>
        </w:rPr>
        <w:t xml:space="preserve">para constatar las condiciones sanitarias y de seguridad de los mismos; </w:t>
      </w:r>
    </w:p>
    <w:p w:rsidR="00F8485E" w:rsidRPr="00A92A02" w:rsidRDefault="007C1857" w:rsidP="00F8485E">
      <w:pPr>
        <w:pStyle w:val="Prrafodelista"/>
        <w:numPr>
          <w:ilvl w:val="0"/>
          <w:numId w:val="9"/>
        </w:numPr>
        <w:jc w:val="both"/>
        <w:rPr>
          <w:rFonts w:ascii="Arial" w:hAnsi="Arial" w:cs="Arial"/>
          <w:sz w:val="18"/>
          <w:szCs w:val="18"/>
        </w:rPr>
      </w:pPr>
      <w:r w:rsidRPr="00A92A02">
        <w:rPr>
          <w:rFonts w:ascii="Arial" w:hAnsi="Arial" w:cs="Arial"/>
          <w:sz w:val="18"/>
          <w:szCs w:val="18"/>
        </w:rPr>
        <w:t xml:space="preserve">Levantar el acta de inspección correspondiente; </w:t>
      </w:r>
    </w:p>
    <w:p w:rsidR="00F8485E" w:rsidRPr="00A92A02" w:rsidRDefault="007C1857" w:rsidP="00F8485E">
      <w:pPr>
        <w:pStyle w:val="Prrafodelista"/>
        <w:numPr>
          <w:ilvl w:val="0"/>
          <w:numId w:val="9"/>
        </w:numPr>
        <w:jc w:val="both"/>
        <w:rPr>
          <w:rFonts w:ascii="Arial" w:hAnsi="Arial" w:cs="Arial"/>
          <w:sz w:val="18"/>
          <w:szCs w:val="18"/>
        </w:rPr>
      </w:pPr>
      <w:r w:rsidRPr="00A92A02">
        <w:rPr>
          <w:rFonts w:ascii="Arial" w:hAnsi="Arial" w:cs="Arial"/>
          <w:sz w:val="18"/>
          <w:szCs w:val="18"/>
        </w:rPr>
        <w:t xml:space="preserve">Informar al </w:t>
      </w:r>
      <w:r w:rsidR="00F8485E" w:rsidRPr="00A92A02">
        <w:rPr>
          <w:rFonts w:ascii="Arial" w:hAnsi="Arial" w:cs="Arial"/>
          <w:sz w:val="18"/>
          <w:szCs w:val="18"/>
        </w:rPr>
        <w:t>Encargado</w:t>
      </w:r>
      <w:r w:rsidRPr="00A92A02">
        <w:rPr>
          <w:rFonts w:ascii="Arial" w:hAnsi="Arial" w:cs="Arial"/>
          <w:sz w:val="18"/>
          <w:szCs w:val="18"/>
        </w:rPr>
        <w:t xml:space="preserve"> de Regulación Sanitaria, de las irregularidades encontradas; </w:t>
      </w:r>
    </w:p>
    <w:p w:rsidR="00F8485E" w:rsidRPr="00A92A02" w:rsidRDefault="00F8485E" w:rsidP="00F8485E">
      <w:pPr>
        <w:pStyle w:val="Prrafodelista"/>
        <w:numPr>
          <w:ilvl w:val="0"/>
          <w:numId w:val="9"/>
        </w:numPr>
        <w:jc w:val="both"/>
        <w:rPr>
          <w:rFonts w:ascii="Arial" w:hAnsi="Arial" w:cs="Arial"/>
          <w:sz w:val="18"/>
          <w:szCs w:val="18"/>
        </w:rPr>
      </w:pPr>
      <w:r w:rsidRPr="00A92A02">
        <w:rPr>
          <w:rFonts w:ascii="Arial" w:hAnsi="Arial" w:cs="Arial"/>
          <w:sz w:val="18"/>
          <w:szCs w:val="18"/>
        </w:rPr>
        <w:t>Apoyar en las campañas de vacunación;</w:t>
      </w:r>
    </w:p>
    <w:p w:rsidR="00F8485E" w:rsidRPr="00A92A02" w:rsidRDefault="007C1857" w:rsidP="00F8485E">
      <w:pPr>
        <w:pStyle w:val="Prrafodelista"/>
        <w:numPr>
          <w:ilvl w:val="0"/>
          <w:numId w:val="9"/>
        </w:numPr>
        <w:jc w:val="both"/>
        <w:rPr>
          <w:rFonts w:ascii="Arial" w:hAnsi="Arial" w:cs="Arial"/>
          <w:sz w:val="18"/>
          <w:szCs w:val="18"/>
        </w:rPr>
      </w:pPr>
      <w:r w:rsidRPr="00A92A02">
        <w:rPr>
          <w:rFonts w:ascii="Arial" w:hAnsi="Arial" w:cs="Arial"/>
          <w:sz w:val="18"/>
          <w:szCs w:val="18"/>
        </w:rPr>
        <w:t>Dar seguimiento a toda queja presentada de su área; y</w:t>
      </w:r>
    </w:p>
    <w:p w:rsidR="007C1857" w:rsidRPr="00A92A02" w:rsidRDefault="007C1857" w:rsidP="007C1857">
      <w:pPr>
        <w:pStyle w:val="Prrafodelista"/>
        <w:numPr>
          <w:ilvl w:val="0"/>
          <w:numId w:val="9"/>
        </w:numPr>
        <w:jc w:val="both"/>
        <w:rPr>
          <w:rFonts w:ascii="Arial" w:hAnsi="Arial" w:cs="Arial"/>
          <w:sz w:val="18"/>
          <w:szCs w:val="18"/>
        </w:rPr>
      </w:pPr>
      <w:r w:rsidRPr="00A92A02">
        <w:rPr>
          <w:rFonts w:ascii="Arial" w:hAnsi="Arial" w:cs="Arial"/>
          <w:sz w:val="18"/>
          <w:szCs w:val="18"/>
        </w:rPr>
        <w:t xml:space="preserve">Las demás que establezca el presente Reglamento y demás disposiciones legales aplicables.     </w:t>
      </w:r>
    </w:p>
    <w:p w:rsidR="00A92A02" w:rsidRDefault="00A92A02" w:rsidP="00235F78">
      <w:pPr>
        <w:spacing w:after="0" w:line="240" w:lineRule="auto"/>
        <w:jc w:val="center"/>
        <w:rPr>
          <w:rFonts w:ascii="Arial" w:hAnsi="Arial" w:cs="Arial"/>
          <w:sz w:val="18"/>
          <w:szCs w:val="18"/>
        </w:rPr>
      </w:pPr>
    </w:p>
    <w:p w:rsidR="00A92A02" w:rsidRDefault="00A92A02" w:rsidP="00235F78">
      <w:pPr>
        <w:spacing w:after="0" w:line="240" w:lineRule="auto"/>
        <w:jc w:val="center"/>
        <w:rPr>
          <w:rFonts w:ascii="Arial" w:hAnsi="Arial" w:cs="Arial"/>
          <w:sz w:val="18"/>
          <w:szCs w:val="18"/>
        </w:rPr>
      </w:pPr>
    </w:p>
    <w:p w:rsidR="00235F78" w:rsidRPr="00A92A02" w:rsidRDefault="007C1857" w:rsidP="00235F78">
      <w:pPr>
        <w:spacing w:after="0" w:line="240" w:lineRule="auto"/>
        <w:jc w:val="center"/>
        <w:rPr>
          <w:rFonts w:ascii="Arial" w:hAnsi="Arial" w:cs="Arial"/>
          <w:sz w:val="18"/>
          <w:szCs w:val="18"/>
        </w:rPr>
      </w:pPr>
      <w:r w:rsidRPr="00A92A02">
        <w:rPr>
          <w:rFonts w:ascii="Arial" w:hAnsi="Arial" w:cs="Arial"/>
          <w:sz w:val="18"/>
          <w:szCs w:val="18"/>
        </w:rPr>
        <w:lastRenderedPageBreak/>
        <w:t>CAPÍTULO IV</w:t>
      </w:r>
    </w:p>
    <w:p w:rsidR="007C1857" w:rsidRPr="00A92A02" w:rsidRDefault="007C1857" w:rsidP="00235F78">
      <w:pPr>
        <w:spacing w:after="0" w:line="240" w:lineRule="auto"/>
        <w:jc w:val="center"/>
        <w:rPr>
          <w:rFonts w:ascii="Arial" w:hAnsi="Arial" w:cs="Arial"/>
          <w:sz w:val="18"/>
          <w:szCs w:val="18"/>
        </w:rPr>
      </w:pPr>
      <w:r w:rsidRPr="00A92A02">
        <w:rPr>
          <w:rFonts w:ascii="Arial" w:hAnsi="Arial" w:cs="Arial"/>
          <w:sz w:val="18"/>
          <w:szCs w:val="18"/>
        </w:rPr>
        <w:t>DE LOS ANIMALES DOMÉSTICOS</w:t>
      </w:r>
    </w:p>
    <w:p w:rsidR="00235F78" w:rsidRPr="00A92A02" w:rsidRDefault="00235F78" w:rsidP="00235F78">
      <w:pPr>
        <w:spacing w:after="0" w:line="240" w:lineRule="auto"/>
        <w:jc w:val="center"/>
        <w:rPr>
          <w:rFonts w:ascii="Arial" w:hAnsi="Arial" w:cs="Arial"/>
          <w:sz w:val="18"/>
          <w:szCs w:val="18"/>
        </w:rPr>
      </w:pPr>
    </w:p>
    <w:p w:rsidR="00846ED6" w:rsidRPr="00A92A02" w:rsidRDefault="00F8485E" w:rsidP="007C1857">
      <w:pPr>
        <w:jc w:val="both"/>
        <w:rPr>
          <w:rFonts w:ascii="Arial" w:hAnsi="Arial" w:cs="Arial"/>
          <w:sz w:val="18"/>
          <w:szCs w:val="18"/>
        </w:rPr>
      </w:pPr>
      <w:r w:rsidRPr="00A92A02">
        <w:rPr>
          <w:rFonts w:ascii="Arial" w:hAnsi="Arial" w:cs="Arial"/>
          <w:sz w:val="18"/>
          <w:szCs w:val="18"/>
        </w:rPr>
        <w:t>Artículo 11</w:t>
      </w:r>
      <w:r w:rsidR="007C1857" w:rsidRPr="00A92A02">
        <w:rPr>
          <w:rFonts w:ascii="Arial" w:hAnsi="Arial" w:cs="Arial"/>
          <w:sz w:val="18"/>
          <w:szCs w:val="18"/>
        </w:rPr>
        <w:t>.- Todo propietario de algún animal de cualquier espe</w:t>
      </w:r>
      <w:r w:rsidR="00846ED6" w:rsidRPr="00A92A02">
        <w:rPr>
          <w:rFonts w:ascii="Arial" w:hAnsi="Arial" w:cs="Arial"/>
          <w:sz w:val="18"/>
          <w:szCs w:val="18"/>
        </w:rPr>
        <w:t xml:space="preserve">cie doméstica, deberá contar con </w:t>
      </w:r>
      <w:r w:rsidR="007C1857" w:rsidRPr="00A92A02">
        <w:rPr>
          <w:rFonts w:ascii="Arial" w:hAnsi="Arial" w:cs="Arial"/>
          <w:sz w:val="18"/>
          <w:szCs w:val="18"/>
        </w:rPr>
        <w:t xml:space="preserve">la cartilla de vacunación </w:t>
      </w:r>
      <w:r w:rsidR="00846ED6" w:rsidRPr="00A92A02">
        <w:rPr>
          <w:rFonts w:ascii="Arial" w:hAnsi="Arial" w:cs="Arial"/>
          <w:sz w:val="18"/>
          <w:szCs w:val="18"/>
        </w:rPr>
        <w:t>correspondiente</w:t>
      </w:r>
      <w:r w:rsidR="007C1857" w:rsidRPr="00A92A02">
        <w:rPr>
          <w:rFonts w:ascii="Arial" w:hAnsi="Arial" w:cs="Arial"/>
          <w:sz w:val="18"/>
          <w:szCs w:val="18"/>
        </w:rPr>
        <w:t xml:space="preserve">, </w:t>
      </w:r>
      <w:r w:rsidR="00846ED6" w:rsidRPr="00A92A02">
        <w:rPr>
          <w:rFonts w:ascii="Arial" w:hAnsi="Arial" w:cs="Arial"/>
          <w:sz w:val="18"/>
          <w:szCs w:val="18"/>
        </w:rPr>
        <w:t xml:space="preserve">además de </w:t>
      </w:r>
      <w:r w:rsidR="007C1857" w:rsidRPr="00A92A02">
        <w:rPr>
          <w:rFonts w:ascii="Arial" w:hAnsi="Arial" w:cs="Arial"/>
          <w:sz w:val="18"/>
          <w:szCs w:val="18"/>
        </w:rPr>
        <w:t>un espacio adecuado para su movilidad y desplazamiento, resguardo y abrigo, cumpliendo con las condiciones de higiene, sanidad</w:t>
      </w:r>
      <w:r w:rsidR="00846ED6" w:rsidRPr="00A92A02">
        <w:rPr>
          <w:rFonts w:ascii="Arial" w:hAnsi="Arial" w:cs="Arial"/>
          <w:sz w:val="18"/>
          <w:szCs w:val="18"/>
        </w:rPr>
        <w:t xml:space="preserve"> y seguridad.</w:t>
      </w:r>
    </w:p>
    <w:p w:rsidR="007C1857" w:rsidRPr="00A92A02" w:rsidRDefault="00F8485E" w:rsidP="007C1857">
      <w:pPr>
        <w:jc w:val="both"/>
        <w:rPr>
          <w:rFonts w:ascii="Arial" w:hAnsi="Arial" w:cs="Arial"/>
          <w:sz w:val="18"/>
          <w:szCs w:val="18"/>
        </w:rPr>
      </w:pPr>
      <w:r w:rsidRPr="00A92A02">
        <w:rPr>
          <w:rFonts w:ascii="Arial" w:hAnsi="Arial" w:cs="Arial"/>
          <w:sz w:val="18"/>
          <w:szCs w:val="18"/>
        </w:rPr>
        <w:t>Artículo 12</w:t>
      </w:r>
      <w:r w:rsidR="007C1857" w:rsidRPr="00A92A02">
        <w:rPr>
          <w:rFonts w:ascii="Arial" w:hAnsi="Arial" w:cs="Arial"/>
          <w:sz w:val="18"/>
          <w:szCs w:val="18"/>
        </w:rPr>
        <w:t>.- Toda</w:t>
      </w:r>
      <w:r w:rsidR="00846ED6" w:rsidRPr="00A92A02">
        <w:rPr>
          <w:rFonts w:ascii="Arial" w:hAnsi="Arial" w:cs="Arial"/>
          <w:sz w:val="18"/>
          <w:szCs w:val="18"/>
        </w:rPr>
        <w:t xml:space="preserve"> persona podrá tener en su casa </w:t>
      </w:r>
      <w:r w:rsidR="007C1857" w:rsidRPr="00A92A02">
        <w:rPr>
          <w:rFonts w:ascii="Arial" w:hAnsi="Arial" w:cs="Arial"/>
          <w:sz w:val="18"/>
          <w:szCs w:val="18"/>
        </w:rPr>
        <w:t xml:space="preserve">habitación y/o predio urbano, uno o más animales domésticos de la misma especie o diferente, condicionado al espacio suficiente y a que la cantidad de animales en dicho predio no represente un lugar de hacinamiento, de tal manera que tanto el propietario como las especies no se vean afectados, así como que dichos animales no constituyan una molestia para los vecinos. Asimismo deberán proporcionarles el mantenimiento e higiene necesarios. </w:t>
      </w:r>
    </w:p>
    <w:p w:rsidR="007C1857" w:rsidRPr="00A92A02" w:rsidRDefault="00846ED6" w:rsidP="007C1857">
      <w:pPr>
        <w:jc w:val="both"/>
        <w:rPr>
          <w:rFonts w:ascii="Arial" w:hAnsi="Arial" w:cs="Arial"/>
          <w:sz w:val="18"/>
          <w:szCs w:val="18"/>
        </w:rPr>
      </w:pPr>
      <w:r w:rsidRPr="00A92A02">
        <w:rPr>
          <w:rFonts w:ascii="Arial" w:hAnsi="Arial" w:cs="Arial"/>
          <w:sz w:val="18"/>
          <w:szCs w:val="18"/>
        </w:rPr>
        <w:t>Artículo 13</w:t>
      </w:r>
      <w:r w:rsidR="007C1857" w:rsidRPr="00A92A02">
        <w:rPr>
          <w:rFonts w:ascii="Arial" w:hAnsi="Arial" w:cs="Arial"/>
          <w:sz w:val="18"/>
          <w:szCs w:val="18"/>
        </w:rPr>
        <w:t xml:space="preserve">.- Las áreas de estancia proporcionadas a los animales deben contar con las siguientes superficies: </w:t>
      </w:r>
    </w:p>
    <w:p w:rsidR="00352C9A" w:rsidRPr="00A92A02" w:rsidRDefault="00352C9A" w:rsidP="00352C9A">
      <w:pPr>
        <w:pStyle w:val="Prrafodelista"/>
        <w:numPr>
          <w:ilvl w:val="0"/>
          <w:numId w:val="10"/>
        </w:numPr>
        <w:jc w:val="both"/>
        <w:rPr>
          <w:rFonts w:ascii="Arial" w:hAnsi="Arial" w:cs="Arial"/>
          <w:sz w:val="18"/>
          <w:szCs w:val="18"/>
        </w:rPr>
      </w:pPr>
      <w:r w:rsidRPr="00A92A02">
        <w:rPr>
          <w:rFonts w:ascii="Arial" w:hAnsi="Arial" w:cs="Arial"/>
          <w:sz w:val="18"/>
          <w:szCs w:val="18"/>
        </w:rPr>
        <w:t>Razas grandes: gran danés, san bernardo, g</w:t>
      </w:r>
      <w:r w:rsidR="007C1857" w:rsidRPr="00A92A02">
        <w:rPr>
          <w:rFonts w:ascii="Arial" w:hAnsi="Arial" w:cs="Arial"/>
          <w:sz w:val="18"/>
          <w:szCs w:val="18"/>
        </w:rPr>
        <w:t>ig</w:t>
      </w:r>
      <w:r w:rsidRPr="00A92A02">
        <w:rPr>
          <w:rFonts w:ascii="Arial" w:hAnsi="Arial" w:cs="Arial"/>
          <w:sz w:val="18"/>
          <w:szCs w:val="18"/>
        </w:rPr>
        <w:t>ante de los p</w:t>
      </w:r>
      <w:r w:rsidR="007C1857" w:rsidRPr="00A92A02">
        <w:rPr>
          <w:rFonts w:ascii="Arial" w:hAnsi="Arial" w:cs="Arial"/>
          <w:sz w:val="18"/>
          <w:szCs w:val="18"/>
        </w:rPr>
        <w:t xml:space="preserve">irineos, etcétera, deberá contar con un espacio mínimo de diez metros cuadrados para cada animal. </w:t>
      </w:r>
    </w:p>
    <w:p w:rsidR="00352C9A" w:rsidRPr="00A92A02" w:rsidRDefault="00352C9A" w:rsidP="007C1857">
      <w:pPr>
        <w:pStyle w:val="Prrafodelista"/>
        <w:numPr>
          <w:ilvl w:val="0"/>
          <w:numId w:val="10"/>
        </w:numPr>
        <w:jc w:val="both"/>
        <w:rPr>
          <w:rFonts w:ascii="Arial" w:hAnsi="Arial" w:cs="Arial"/>
          <w:sz w:val="18"/>
          <w:szCs w:val="18"/>
        </w:rPr>
      </w:pPr>
      <w:r w:rsidRPr="00A92A02">
        <w:rPr>
          <w:rFonts w:ascii="Arial" w:hAnsi="Arial" w:cs="Arial"/>
          <w:sz w:val="18"/>
          <w:szCs w:val="18"/>
        </w:rPr>
        <w:t>Razas medianas: d</w:t>
      </w:r>
      <w:r w:rsidR="007C1857" w:rsidRPr="00A92A02">
        <w:rPr>
          <w:rFonts w:ascii="Arial" w:hAnsi="Arial" w:cs="Arial"/>
          <w:sz w:val="18"/>
          <w:szCs w:val="18"/>
        </w:rPr>
        <w:t xml:space="preserve">oberman, pastor alemán, bóxer, labrador, etcétera, deberá contar con espacio mínimo de ocho metros cuadrados por cada canino; </w:t>
      </w:r>
      <w:r w:rsidRPr="00A92A02">
        <w:rPr>
          <w:rFonts w:ascii="Arial" w:hAnsi="Arial" w:cs="Arial"/>
          <w:sz w:val="18"/>
          <w:szCs w:val="18"/>
        </w:rPr>
        <w:t>y</w:t>
      </w:r>
    </w:p>
    <w:p w:rsidR="007C1857" w:rsidRPr="00A92A02" w:rsidRDefault="00352C9A" w:rsidP="007C1857">
      <w:pPr>
        <w:pStyle w:val="Prrafodelista"/>
        <w:numPr>
          <w:ilvl w:val="0"/>
          <w:numId w:val="10"/>
        </w:numPr>
        <w:jc w:val="both"/>
        <w:rPr>
          <w:rFonts w:ascii="Arial" w:hAnsi="Arial" w:cs="Arial"/>
          <w:sz w:val="18"/>
          <w:szCs w:val="18"/>
        </w:rPr>
      </w:pPr>
      <w:r w:rsidRPr="00A92A02">
        <w:rPr>
          <w:rFonts w:ascii="Arial" w:hAnsi="Arial" w:cs="Arial"/>
          <w:sz w:val="18"/>
          <w:szCs w:val="18"/>
        </w:rPr>
        <w:t>Razas pequeñas: c</w:t>
      </w:r>
      <w:r w:rsidR="007C1857" w:rsidRPr="00A92A02">
        <w:rPr>
          <w:rFonts w:ascii="Arial" w:hAnsi="Arial" w:cs="Arial"/>
          <w:sz w:val="18"/>
          <w:szCs w:val="18"/>
        </w:rPr>
        <w:t xml:space="preserve">ocker spaniel, fox terrie, french poodle, maltés, chihuahueño, etcétera, deberá contar con un espacio mínimo de cinco metros cuadrados. Corresponde también esta medida a los animales domésticos de la especie felina. </w:t>
      </w:r>
    </w:p>
    <w:p w:rsidR="007C1857" w:rsidRPr="00A92A02" w:rsidRDefault="007C1857" w:rsidP="007C1857">
      <w:pPr>
        <w:jc w:val="both"/>
        <w:rPr>
          <w:rFonts w:ascii="Arial" w:hAnsi="Arial" w:cs="Arial"/>
          <w:sz w:val="18"/>
          <w:szCs w:val="18"/>
        </w:rPr>
      </w:pPr>
      <w:r w:rsidRPr="00A92A02">
        <w:rPr>
          <w:rFonts w:ascii="Arial" w:hAnsi="Arial" w:cs="Arial"/>
          <w:sz w:val="18"/>
          <w:szCs w:val="18"/>
        </w:rPr>
        <w:t>Artículo 1</w:t>
      </w:r>
      <w:r w:rsidR="00352C9A" w:rsidRPr="00A92A02">
        <w:rPr>
          <w:rFonts w:ascii="Arial" w:hAnsi="Arial" w:cs="Arial"/>
          <w:sz w:val="18"/>
          <w:szCs w:val="18"/>
        </w:rPr>
        <w:t>4</w:t>
      </w:r>
      <w:r w:rsidRPr="00A92A02">
        <w:rPr>
          <w:rFonts w:ascii="Arial" w:hAnsi="Arial" w:cs="Arial"/>
          <w:sz w:val="18"/>
          <w:szCs w:val="18"/>
        </w:rPr>
        <w:t xml:space="preserve">.- Todo el que posea un animal doméstico en casa habitación o en predio urbano deberá tenerlo resguardado de tal manera que las personas que transiten por la banqueta o cerca de la propiedad, no sean atacadas por éste.  </w:t>
      </w:r>
    </w:p>
    <w:p w:rsidR="007C1857" w:rsidRPr="00A92A02" w:rsidRDefault="00352C9A" w:rsidP="007C1857">
      <w:pPr>
        <w:jc w:val="both"/>
        <w:rPr>
          <w:rFonts w:ascii="Arial" w:hAnsi="Arial" w:cs="Arial"/>
          <w:sz w:val="18"/>
          <w:szCs w:val="18"/>
        </w:rPr>
      </w:pPr>
      <w:r w:rsidRPr="00A92A02">
        <w:rPr>
          <w:rFonts w:ascii="Arial" w:hAnsi="Arial" w:cs="Arial"/>
          <w:sz w:val="18"/>
          <w:szCs w:val="18"/>
        </w:rPr>
        <w:t>Artículo 15</w:t>
      </w:r>
      <w:r w:rsidR="007C1857" w:rsidRPr="00A92A02">
        <w:rPr>
          <w:rFonts w:ascii="Arial" w:hAnsi="Arial" w:cs="Arial"/>
          <w:sz w:val="18"/>
          <w:szCs w:val="18"/>
        </w:rPr>
        <w:t xml:space="preserve">.- Queda prohibido recluir animales en las azoteas u otro lugar donde no se puedan resguardar de las inclemencias del tiempo, o en situaciones insalubres, así como mantenerlos atados. </w:t>
      </w:r>
    </w:p>
    <w:p w:rsidR="007C1857" w:rsidRPr="00A92A02" w:rsidRDefault="00352C9A" w:rsidP="007C1857">
      <w:pPr>
        <w:jc w:val="both"/>
        <w:rPr>
          <w:rFonts w:ascii="Arial" w:hAnsi="Arial" w:cs="Arial"/>
          <w:sz w:val="18"/>
          <w:szCs w:val="18"/>
        </w:rPr>
      </w:pPr>
      <w:r w:rsidRPr="00A92A02">
        <w:rPr>
          <w:rFonts w:ascii="Arial" w:hAnsi="Arial" w:cs="Arial"/>
          <w:sz w:val="18"/>
          <w:szCs w:val="18"/>
        </w:rPr>
        <w:t>Artículo 16.- Todos los sitios de cría, cui</w:t>
      </w:r>
      <w:r w:rsidR="007C1857" w:rsidRPr="00A92A02">
        <w:rPr>
          <w:rFonts w:ascii="Arial" w:hAnsi="Arial" w:cs="Arial"/>
          <w:sz w:val="18"/>
          <w:szCs w:val="18"/>
        </w:rPr>
        <w:t>dado, resguardo de animales, (ranchos, haciendas, ganaderías, establos, clubes hípicos, albergues, granjas y similares), deberán estar previstos de instalaciones adecuadas, para no exponer a enfermedades y maltrato a los animales. Debiendo ubicarse fuera de siti</w:t>
      </w:r>
      <w:r w:rsidRPr="00A92A02">
        <w:rPr>
          <w:rFonts w:ascii="Arial" w:hAnsi="Arial" w:cs="Arial"/>
          <w:sz w:val="18"/>
          <w:szCs w:val="18"/>
        </w:rPr>
        <w:t>os habitacionales del Municipio</w:t>
      </w:r>
      <w:r w:rsidR="007C1857" w:rsidRPr="00A92A02">
        <w:rPr>
          <w:rFonts w:ascii="Arial" w:hAnsi="Arial" w:cs="Arial"/>
          <w:sz w:val="18"/>
          <w:szCs w:val="18"/>
        </w:rPr>
        <w:t xml:space="preserve"> y contando con medidas de seguridad para evitar la contaminación ambiental por los sonidos que emitan o ruidos que produzcan éstos, al igual que por los desechos propios de los animales y de los alimentos que usan para los mismos. </w:t>
      </w:r>
    </w:p>
    <w:p w:rsidR="007C1857" w:rsidRPr="00A92A02" w:rsidRDefault="00352C9A" w:rsidP="007C1857">
      <w:pPr>
        <w:jc w:val="both"/>
        <w:rPr>
          <w:rFonts w:ascii="Arial" w:hAnsi="Arial" w:cs="Arial"/>
          <w:sz w:val="18"/>
          <w:szCs w:val="18"/>
        </w:rPr>
      </w:pPr>
      <w:r w:rsidRPr="00A92A02">
        <w:rPr>
          <w:rFonts w:ascii="Arial" w:hAnsi="Arial" w:cs="Arial"/>
          <w:sz w:val="18"/>
          <w:szCs w:val="18"/>
        </w:rPr>
        <w:t>Artículo 17</w:t>
      </w:r>
      <w:r w:rsidR="007C1857" w:rsidRPr="00A92A02">
        <w:rPr>
          <w:rFonts w:ascii="Arial" w:hAnsi="Arial" w:cs="Arial"/>
          <w:sz w:val="18"/>
          <w:szCs w:val="18"/>
        </w:rPr>
        <w:t xml:space="preserve">.- Queda prohibido criar o establecer albergues o domicilios en zonas con uso de suelo habitacional, para especies animales que originen con esto alteración a la tranquilidad de los vecinos, en virtud de la contaminación auditiva y del medio ambiente.  </w:t>
      </w:r>
    </w:p>
    <w:p w:rsidR="007C1857" w:rsidRPr="00A92A02" w:rsidRDefault="00352C9A" w:rsidP="007C1857">
      <w:pPr>
        <w:jc w:val="both"/>
        <w:rPr>
          <w:rFonts w:ascii="Arial" w:hAnsi="Arial" w:cs="Arial"/>
          <w:sz w:val="18"/>
          <w:szCs w:val="18"/>
        </w:rPr>
      </w:pPr>
      <w:r w:rsidRPr="00A92A02">
        <w:rPr>
          <w:rFonts w:ascii="Arial" w:hAnsi="Arial" w:cs="Arial"/>
          <w:sz w:val="18"/>
          <w:szCs w:val="18"/>
        </w:rPr>
        <w:t>Artículo 18</w:t>
      </w:r>
      <w:r w:rsidR="007C1857" w:rsidRPr="00A92A02">
        <w:rPr>
          <w:rFonts w:ascii="Arial" w:hAnsi="Arial" w:cs="Arial"/>
          <w:sz w:val="18"/>
          <w:szCs w:val="18"/>
        </w:rPr>
        <w:t xml:space="preserve">.- Todo el que sea poseedor de un animal doméstico deberá proporcionarle los cuidados y tratamientos veterinarios propios de su especie, tales como las siguientes medidas preventivas: </w:t>
      </w:r>
    </w:p>
    <w:p w:rsidR="00E61B3C" w:rsidRPr="00A92A02" w:rsidRDefault="007C1857" w:rsidP="00E61B3C">
      <w:pPr>
        <w:pStyle w:val="Prrafodelista"/>
        <w:numPr>
          <w:ilvl w:val="0"/>
          <w:numId w:val="11"/>
        </w:numPr>
        <w:jc w:val="both"/>
        <w:rPr>
          <w:rFonts w:ascii="Arial" w:hAnsi="Arial" w:cs="Arial"/>
          <w:sz w:val="18"/>
          <w:szCs w:val="18"/>
        </w:rPr>
      </w:pPr>
      <w:r w:rsidRPr="00A92A02">
        <w:rPr>
          <w:rFonts w:ascii="Arial" w:hAnsi="Arial" w:cs="Arial"/>
          <w:sz w:val="18"/>
          <w:szCs w:val="18"/>
        </w:rPr>
        <w:t xml:space="preserve">Inmunizar contra cualquier enfermedad transmisible; </w:t>
      </w:r>
    </w:p>
    <w:p w:rsidR="00E61B3C" w:rsidRPr="00A92A02" w:rsidRDefault="007C1857" w:rsidP="00E61B3C">
      <w:pPr>
        <w:pStyle w:val="Prrafodelista"/>
        <w:numPr>
          <w:ilvl w:val="0"/>
          <w:numId w:val="11"/>
        </w:numPr>
        <w:jc w:val="both"/>
        <w:rPr>
          <w:rFonts w:ascii="Arial" w:hAnsi="Arial" w:cs="Arial"/>
          <w:sz w:val="18"/>
          <w:szCs w:val="18"/>
        </w:rPr>
      </w:pPr>
      <w:r w:rsidRPr="00A92A02">
        <w:rPr>
          <w:rFonts w:ascii="Arial" w:hAnsi="Arial" w:cs="Arial"/>
          <w:sz w:val="18"/>
          <w:szCs w:val="18"/>
        </w:rPr>
        <w:t xml:space="preserve">Sujetar con correa o cadena y en el caso de animales que por su naturaleza se consideran agresivos, deberán de utilizar además bozal, en la vía pública; </w:t>
      </w:r>
    </w:p>
    <w:p w:rsidR="00E61B3C" w:rsidRPr="00A92A02" w:rsidRDefault="007C1857" w:rsidP="007C1857">
      <w:pPr>
        <w:pStyle w:val="Prrafodelista"/>
        <w:numPr>
          <w:ilvl w:val="0"/>
          <w:numId w:val="11"/>
        </w:numPr>
        <w:jc w:val="both"/>
        <w:rPr>
          <w:rFonts w:ascii="Arial" w:hAnsi="Arial" w:cs="Arial"/>
          <w:sz w:val="18"/>
          <w:szCs w:val="18"/>
        </w:rPr>
      </w:pPr>
      <w:r w:rsidRPr="00A92A02">
        <w:rPr>
          <w:rFonts w:ascii="Arial" w:hAnsi="Arial" w:cs="Arial"/>
          <w:sz w:val="18"/>
          <w:szCs w:val="18"/>
        </w:rPr>
        <w:t>Evitar que el animal defeque en la vía pública, en caso contrario, deberá levantar las heces fecales con una bolsa plástica y colocarla en un recipiente para la basura.</w:t>
      </w:r>
    </w:p>
    <w:p w:rsidR="007C1857" w:rsidRPr="00A92A02" w:rsidRDefault="007C1857" w:rsidP="007C1857">
      <w:pPr>
        <w:pStyle w:val="Prrafodelista"/>
        <w:numPr>
          <w:ilvl w:val="0"/>
          <w:numId w:val="11"/>
        </w:numPr>
        <w:jc w:val="both"/>
        <w:rPr>
          <w:rFonts w:ascii="Arial" w:hAnsi="Arial" w:cs="Arial"/>
          <w:sz w:val="18"/>
          <w:szCs w:val="18"/>
        </w:rPr>
      </w:pPr>
      <w:r w:rsidRPr="00A92A02">
        <w:rPr>
          <w:rFonts w:ascii="Arial" w:hAnsi="Arial" w:cs="Arial"/>
          <w:sz w:val="18"/>
          <w:szCs w:val="18"/>
        </w:rPr>
        <w:t>Atender de inmediato, las enfermedades propias de su especie, con un médico veterinario zootecnista.</w:t>
      </w:r>
    </w:p>
    <w:p w:rsidR="00E61B3C" w:rsidRPr="00A92A02" w:rsidRDefault="00E61B3C" w:rsidP="007C1857">
      <w:pPr>
        <w:jc w:val="both"/>
        <w:rPr>
          <w:rFonts w:ascii="Arial" w:hAnsi="Arial" w:cs="Arial"/>
          <w:sz w:val="18"/>
          <w:szCs w:val="18"/>
        </w:rPr>
      </w:pPr>
      <w:r w:rsidRPr="00A92A02">
        <w:rPr>
          <w:rFonts w:ascii="Arial" w:hAnsi="Arial" w:cs="Arial"/>
          <w:sz w:val="18"/>
          <w:szCs w:val="18"/>
        </w:rPr>
        <w:t>Artículo 19</w:t>
      </w:r>
      <w:r w:rsidR="007C1857" w:rsidRPr="00A92A02">
        <w:rPr>
          <w:rFonts w:ascii="Arial" w:hAnsi="Arial" w:cs="Arial"/>
          <w:sz w:val="18"/>
          <w:szCs w:val="18"/>
        </w:rPr>
        <w:t xml:space="preserve">.- Todo propietario de un animal doméstico deberá proporcionarle el alimento adecuado a su especie, en un recipiente que permita mantener el alimento dentro del mismo, no deberá darle alimento en mal estado, o dejarle el alimento por más de 24 horas, el cual le pueda causar algún daño físico o enfermedad. Además de proporcionarle el agua necesaria durante el día. </w:t>
      </w:r>
    </w:p>
    <w:p w:rsidR="00E61B3C" w:rsidRPr="00A92A02" w:rsidRDefault="00E61B3C" w:rsidP="007C1857">
      <w:pPr>
        <w:jc w:val="both"/>
        <w:rPr>
          <w:rFonts w:ascii="Arial" w:hAnsi="Arial" w:cs="Arial"/>
          <w:sz w:val="18"/>
          <w:szCs w:val="18"/>
        </w:rPr>
      </w:pPr>
      <w:r w:rsidRPr="00A92A02">
        <w:rPr>
          <w:rFonts w:ascii="Arial" w:hAnsi="Arial" w:cs="Arial"/>
          <w:sz w:val="18"/>
          <w:szCs w:val="18"/>
        </w:rPr>
        <w:lastRenderedPageBreak/>
        <w:t>Artículo 20</w:t>
      </w:r>
      <w:r w:rsidR="007C1857" w:rsidRPr="00A92A02">
        <w:rPr>
          <w:rFonts w:ascii="Arial" w:hAnsi="Arial" w:cs="Arial"/>
          <w:sz w:val="18"/>
          <w:szCs w:val="18"/>
        </w:rPr>
        <w:t xml:space="preserve">.- Los propietarios o poseedores de animales domésticos están obligados a vacunarlos al cumplir los tres meses de edad, y mantener actualizado el registro de vacunación, mediante la cartilla </w:t>
      </w:r>
      <w:r w:rsidRPr="00A92A02">
        <w:rPr>
          <w:rFonts w:ascii="Arial" w:hAnsi="Arial" w:cs="Arial"/>
          <w:sz w:val="18"/>
          <w:szCs w:val="18"/>
        </w:rPr>
        <w:t xml:space="preserve">de vacunación </w:t>
      </w:r>
      <w:r w:rsidR="007C1857" w:rsidRPr="00A92A02">
        <w:rPr>
          <w:rFonts w:ascii="Arial" w:hAnsi="Arial" w:cs="Arial"/>
          <w:sz w:val="18"/>
          <w:szCs w:val="18"/>
        </w:rPr>
        <w:t xml:space="preserve">emitida por </w:t>
      </w:r>
      <w:r w:rsidRPr="00A92A02">
        <w:rPr>
          <w:rFonts w:ascii="Arial" w:hAnsi="Arial" w:cs="Arial"/>
          <w:sz w:val="18"/>
          <w:szCs w:val="18"/>
        </w:rPr>
        <w:t xml:space="preserve">el </w:t>
      </w:r>
      <w:r w:rsidR="007C1857" w:rsidRPr="00A92A02">
        <w:rPr>
          <w:rFonts w:ascii="Arial" w:hAnsi="Arial" w:cs="Arial"/>
          <w:sz w:val="18"/>
          <w:szCs w:val="18"/>
        </w:rPr>
        <w:t xml:space="preserve">médico veterinario zootecnista particular. </w:t>
      </w:r>
    </w:p>
    <w:p w:rsidR="00E61B3C" w:rsidRPr="00A92A02" w:rsidRDefault="00E61B3C" w:rsidP="007C1857">
      <w:pPr>
        <w:jc w:val="both"/>
        <w:rPr>
          <w:rFonts w:ascii="Arial" w:hAnsi="Arial" w:cs="Arial"/>
          <w:sz w:val="18"/>
          <w:szCs w:val="18"/>
        </w:rPr>
      </w:pPr>
      <w:r w:rsidRPr="00A92A02">
        <w:rPr>
          <w:rFonts w:ascii="Arial" w:hAnsi="Arial" w:cs="Arial"/>
          <w:sz w:val="18"/>
          <w:szCs w:val="18"/>
        </w:rPr>
        <w:t>Artículo 21</w:t>
      </w:r>
      <w:r w:rsidR="007C1857" w:rsidRPr="00A92A02">
        <w:rPr>
          <w:rFonts w:ascii="Arial" w:hAnsi="Arial" w:cs="Arial"/>
          <w:sz w:val="18"/>
          <w:szCs w:val="18"/>
        </w:rPr>
        <w:t xml:space="preserve">.- Los perros lazarillos o guía, aunque se hallan exentos de arbitrios, habrán de ser registrados y vacunados. </w:t>
      </w:r>
    </w:p>
    <w:p w:rsidR="00996C9F" w:rsidRPr="00A92A02" w:rsidRDefault="00E61B3C" w:rsidP="007C1857">
      <w:pPr>
        <w:jc w:val="both"/>
        <w:rPr>
          <w:rFonts w:ascii="Arial" w:hAnsi="Arial" w:cs="Arial"/>
          <w:sz w:val="18"/>
          <w:szCs w:val="18"/>
        </w:rPr>
      </w:pPr>
      <w:r w:rsidRPr="00A92A02">
        <w:rPr>
          <w:rFonts w:ascii="Arial" w:hAnsi="Arial" w:cs="Arial"/>
          <w:sz w:val="18"/>
          <w:szCs w:val="18"/>
        </w:rPr>
        <w:t>Artículo 22</w:t>
      </w:r>
      <w:r w:rsidR="007C1857" w:rsidRPr="00A92A02">
        <w:rPr>
          <w:rFonts w:ascii="Arial" w:hAnsi="Arial" w:cs="Arial"/>
          <w:sz w:val="18"/>
          <w:szCs w:val="18"/>
        </w:rPr>
        <w:t>.- Las bajas por muertes o desaparición de lo</w:t>
      </w:r>
      <w:r w:rsidR="00996C9F" w:rsidRPr="00A92A02">
        <w:rPr>
          <w:rFonts w:ascii="Arial" w:hAnsi="Arial" w:cs="Arial"/>
          <w:sz w:val="18"/>
          <w:szCs w:val="18"/>
        </w:rPr>
        <w:t>s animales serán comunicadas a la Dirección de Protección Civil Municipal.</w:t>
      </w:r>
      <w:r w:rsidR="007C1857" w:rsidRPr="00A92A02">
        <w:rPr>
          <w:rFonts w:ascii="Arial" w:hAnsi="Arial" w:cs="Arial"/>
          <w:sz w:val="18"/>
          <w:szCs w:val="18"/>
        </w:rPr>
        <w:t xml:space="preserve"> Asimismo </w:t>
      </w:r>
      <w:r w:rsidR="001406F4" w:rsidRPr="00A92A02">
        <w:rPr>
          <w:rFonts w:ascii="Arial" w:hAnsi="Arial" w:cs="Arial"/>
          <w:sz w:val="18"/>
          <w:szCs w:val="18"/>
        </w:rPr>
        <w:t xml:space="preserve">en caso de muerte del animal, </w:t>
      </w:r>
      <w:r w:rsidR="007C1857" w:rsidRPr="00A92A02">
        <w:rPr>
          <w:rFonts w:ascii="Arial" w:hAnsi="Arial" w:cs="Arial"/>
          <w:sz w:val="18"/>
          <w:szCs w:val="18"/>
        </w:rPr>
        <w:t>podrá s</w:t>
      </w:r>
      <w:r w:rsidR="001406F4" w:rsidRPr="00A92A02">
        <w:rPr>
          <w:rFonts w:ascii="Arial" w:hAnsi="Arial" w:cs="Arial"/>
          <w:sz w:val="18"/>
          <w:szCs w:val="18"/>
        </w:rPr>
        <w:t>olicitar</w:t>
      </w:r>
      <w:r w:rsidR="007C1857" w:rsidRPr="00A92A02">
        <w:rPr>
          <w:rFonts w:ascii="Arial" w:hAnsi="Arial" w:cs="Arial"/>
          <w:sz w:val="18"/>
          <w:szCs w:val="18"/>
        </w:rPr>
        <w:t xml:space="preserve"> </w:t>
      </w:r>
      <w:r w:rsidR="00996C9F" w:rsidRPr="00A92A02">
        <w:rPr>
          <w:rFonts w:ascii="Arial" w:hAnsi="Arial" w:cs="Arial"/>
          <w:sz w:val="18"/>
          <w:szCs w:val="18"/>
        </w:rPr>
        <w:t>a</w:t>
      </w:r>
      <w:r w:rsidR="007C1857" w:rsidRPr="00A92A02">
        <w:rPr>
          <w:rFonts w:ascii="Arial" w:hAnsi="Arial" w:cs="Arial"/>
          <w:sz w:val="18"/>
          <w:szCs w:val="18"/>
        </w:rPr>
        <w:t xml:space="preserve"> la </w:t>
      </w:r>
      <w:r w:rsidR="00996C9F" w:rsidRPr="00A92A02">
        <w:rPr>
          <w:rFonts w:ascii="Arial" w:hAnsi="Arial" w:cs="Arial"/>
          <w:sz w:val="18"/>
          <w:szCs w:val="18"/>
        </w:rPr>
        <w:t xml:space="preserve">Dirección </w:t>
      </w:r>
      <w:r w:rsidR="007C1857" w:rsidRPr="00A92A02">
        <w:rPr>
          <w:rFonts w:ascii="Arial" w:hAnsi="Arial" w:cs="Arial"/>
          <w:sz w:val="18"/>
          <w:szCs w:val="18"/>
        </w:rPr>
        <w:t>de Servicios Públicos</w:t>
      </w:r>
      <w:r w:rsidR="001406F4" w:rsidRPr="00A92A02">
        <w:rPr>
          <w:rFonts w:ascii="Arial" w:hAnsi="Arial" w:cs="Arial"/>
          <w:sz w:val="18"/>
          <w:szCs w:val="18"/>
        </w:rPr>
        <w:t xml:space="preserve"> Municipal, </w:t>
      </w:r>
      <w:r w:rsidR="00996C9F" w:rsidRPr="00A92A02">
        <w:rPr>
          <w:rFonts w:ascii="Arial" w:hAnsi="Arial" w:cs="Arial"/>
          <w:sz w:val="18"/>
          <w:szCs w:val="18"/>
        </w:rPr>
        <w:t xml:space="preserve"> su </w:t>
      </w:r>
      <w:r w:rsidR="001406F4" w:rsidRPr="00A92A02">
        <w:rPr>
          <w:rFonts w:ascii="Arial" w:hAnsi="Arial" w:cs="Arial"/>
          <w:sz w:val="18"/>
          <w:szCs w:val="18"/>
        </w:rPr>
        <w:t>traslado final.</w:t>
      </w:r>
    </w:p>
    <w:p w:rsidR="000B06E5" w:rsidRPr="00A92A02" w:rsidRDefault="00AE637D" w:rsidP="007C1857">
      <w:pPr>
        <w:jc w:val="both"/>
        <w:rPr>
          <w:rFonts w:ascii="Arial" w:hAnsi="Arial" w:cs="Arial"/>
          <w:sz w:val="18"/>
          <w:szCs w:val="18"/>
        </w:rPr>
      </w:pPr>
      <w:r w:rsidRPr="00A92A02">
        <w:rPr>
          <w:rFonts w:ascii="Arial" w:hAnsi="Arial" w:cs="Arial"/>
          <w:sz w:val="18"/>
          <w:szCs w:val="18"/>
        </w:rPr>
        <w:t>Artículo 23</w:t>
      </w:r>
      <w:r w:rsidR="007C1857" w:rsidRPr="00A92A02">
        <w:rPr>
          <w:rFonts w:ascii="Arial" w:hAnsi="Arial" w:cs="Arial"/>
          <w:sz w:val="18"/>
          <w:szCs w:val="18"/>
        </w:rPr>
        <w:t xml:space="preserve">.- Se considera animal vagabundo aquel que no tenga dueño conocido, domicilio, ni esté identificado, o aquel que circule sin ser conducido por una persona en la vía pública. </w:t>
      </w:r>
    </w:p>
    <w:p w:rsidR="00495DE3" w:rsidRPr="00A92A02" w:rsidRDefault="007C1857" w:rsidP="007C1857">
      <w:pPr>
        <w:jc w:val="both"/>
        <w:rPr>
          <w:rFonts w:ascii="Arial" w:hAnsi="Arial" w:cs="Arial"/>
          <w:sz w:val="18"/>
          <w:szCs w:val="18"/>
        </w:rPr>
      </w:pPr>
      <w:r w:rsidRPr="00A92A02">
        <w:rPr>
          <w:rFonts w:ascii="Arial" w:hAnsi="Arial" w:cs="Arial"/>
          <w:sz w:val="18"/>
          <w:szCs w:val="18"/>
        </w:rPr>
        <w:t>Artícul</w:t>
      </w:r>
      <w:r w:rsidR="000B06E5" w:rsidRPr="00A92A02">
        <w:rPr>
          <w:rFonts w:ascii="Arial" w:hAnsi="Arial" w:cs="Arial"/>
          <w:sz w:val="18"/>
          <w:szCs w:val="18"/>
        </w:rPr>
        <w:t>o 24.- Los animales vagabundos</w:t>
      </w:r>
      <w:r w:rsidRPr="00A92A02">
        <w:rPr>
          <w:rFonts w:ascii="Arial" w:hAnsi="Arial" w:cs="Arial"/>
          <w:sz w:val="18"/>
          <w:szCs w:val="18"/>
        </w:rPr>
        <w:t xml:space="preserve"> y los que sin serlo circulen en la vía pública desprovistos de identificación y sin dueño, serán capturados por el personal de</w:t>
      </w:r>
      <w:r w:rsidR="000B06E5" w:rsidRPr="00A92A02">
        <w:rPr>
          <w:rFonts w:ascii="Arial" w:hAnsi="Arial" w:cs="Arial"/>
          <w:sz w:val="18"/>
          <w:szCs w:val="18"/>
        </w:rPr>
        <w:t xml:space="preserve"> Protección Civil Municipal</w:t>
      </w:r>
      <w:r w:rsidRPr="00A92A02">
        <w:rPr>
          <w:rFonts w:ascii="Arial" w:hAnsi="Arial" w:cs="Arial"/>
          <w:sz w:val="18"/>
          <w:szCs w:val="18"/>
        </w:rPr>
        <w:t xml:space="preserve">. Durante la captura o retención de perros, </w:t>
      </w:r>
      <w:r w:rsidR="000B06E5" w:rsidRPr="00A92A02">
        <w:rPr>
          <w:rFonts w:ascii="Arial" w:hAnsi="Arial" w:cs="Arial"/>
          <w:sz w:val="18"/>
          <w:szCs w:val="18"/>
        </w:rPr>
        <w:t>se remitirán a algún centro autorizado por la Secretaría de Salud del Estado.</w:t>
      </w:r>
    </w:p>
    <w:p w:rsidR="00EA71A1" w:rsidRPr="00A92A02" w:rsidRDefault="00495DE3" w:rsidP="007C1857">
      <w:pPr>
        <w:jc w:val="both"/>
        <w:rPr>
          <w:rFonts w:ascii="Arial" w:hAnsi="Arial" w:cs="Arial"/>
          <w:sz w:val="18"/>
          <w:szCs w:val="18"/>
        </w:rPr>
      </w:pPr>
      <w:r w:rsidRPr="00A92A02">
        <w:rPr>
          <w:rFonts w:ascii="Arial" w:hAnsi="Arial" w:cs="Arial"/>
          <w:sz w:val="18"/>
          <w:szCs w:val="18"/>
        </w:rPr>
        <w:t>Artículo 25</w:t>
      </w:r>
      <w:r w:rsidR="007C1857" w:rsidRPr="00A92A02">
        <w:rPr>
          <w:rFonts w:ascii="Arial" w:hAnsi="Arial" w:cs="Arial"/>
          <w:sz w:val="18"/>
          <w:szCs w:val="18"/>
        </w:rPr>
        <w:t xml:space="preserve">.- Se considera fauna nociva los perros, gatos, callejeros, roedores, insectos y todo tipo de animales que causen daños o pongan en peligro la salud de los habitantes del Municipio o de alguna otra especie que se encuentre a su alrededor y que esté en condiciones saludables. </w:t>
      </w:r>
    </w:p>
    <w:p w:rsidR="003845FD" w:rsidRPr="00A92A02" w:rsidRDefault="00EA71A1" w:rsidP="007C1857">
      <w:pPr>
        <w:jc w:val="both"/>
        <w:rPr>
          <w:rFonts w:ascii="Arial" w:hAnsi="Arial" w:cs="Arial"/>
          <w:sz w:val="18"/>
          <w:szCs w:val="18"/>
        </w:rPr>
      </w:pPr>
      <w:r w:rsidRPr="00A92A02">
        <w:rPr>
          <w:rFonts w:ascii="Arial" w:hAnsi="Arial" w:cs="Arial"/>
          <w:sz w:val="18"/>
          <w:szCs w:val="18"/>
        </w:rPr>
        <w:t>Artículo 26</w:t>
      </w:r>
      <w:r w:rsidR="007C1857" w:rsidRPr="00A92A02">
        <w:rPr>
          <w:rFonts w:ascii="Arial" w:hAnsi="Arial" w:cs="Arial"/>
          <w:sz w:val="18"/>
          <w:szCs w:val="18"/>
        </w:rPr>
        <w:t xml:space="preserve">.- En la medida y límites que resulten necesarios, por razones sanitarias, podrá ordenarse la intensificación de la captura de animales vagabundos en zonas y épocas determinadas o cuando éstos representen un riesgo para la comunidad, utilizando métodos humanitarios durante su captura, traslado, estancia, retención y sacrificio. </w:t>
      </w:r>
    </w:p>
    <w:p w:rsidR="007C1857" w:rsidRPr="00A92A02" w:rsidRDefault="003845FD" w:rsidP="007C1857">
      <w:pPr>
        <w:jc w:val="both"/>
        <w:rPr>
          <w:rFonts w:ascii="Arial" w:hAnsi="Arial" w:cs="Arial"/>
          <w:sz w:val="18"/>
          <w:szCs w:val="18"/>
        </w:rPr>
      </w:pPr>
      <w:r w:rsidRPr="00A92A02">
        <w:rPr>
          <w:rFonts w:ascii="Arial" w:hAnsi="Arial" w:cs="Arial"/>
          <w:sz w:val="18"/>
          <w:szCs w:val="18"/>
        </w:rPr>
        <w:t>Artículo 27</w:t>
      </w:r>
      <w:r w:rsidR="007C1857" w:rsidRPr="00A92A02">
        <w:rPr>
          <w:rFonts w:ascii="Arial" w:hAnsi="Arial" w:cs="Arial"/>
          <w:sz w:val="18"/>
          <w:szCs w:val="18"/>
        </w:rPr>
        <w:t>.- Los medios empleados en la captura y transporte de animales vagabundos tendrán las condiciones higiénico-sanitarias precisas y serán atendidos por personal capacitado y supervisado por el Médico Veterinario</w:t>
      </w:r>
      <w:r w:rsidRPr="00A92A02">
        <w:rPr>
          <w:rFonts w:ascii="Arial" w:hAnsi="Arial" w:cs="Arial"/>
          <w:sz w:val="18"/>
          <w:szCs w:val="18"/>
        </w:rPr>
        <w:t xml:space="preserve"> Zootecnista</w:t>
      </w:r>
      <w:r w:rsidR="007C1857" w:rsidRPr="00A92A02">
        <w:rPr>
          <w:rFonts w:ascii="Arial" w:hAnsi="Arial" w:cs="Arial"/>
          <w:sz w:val="18"/>
          <w:szCs w:val="18"/>
        </w:rPr>
        <w:t xml:space="preserve"> </w:t>
      </w:r>
      <w:r w:rsidRPr="00A92A02">
        <w:rPr>
          <w:rFonts w:ascii="Arial" w:hAnsi="Arial" w:cs="Arial"/>
          <w:sz w:val="18"/>
          <w:szCs w:val="18"/>
        </w:rPr>
        <w:t>autorizado por el Municipio.</w:t>
      </w:r>
    </w:p>
    <w:p w:rsidR="00235F78" w:rsidRPr="00A92A02" w:rsidRDefault="007C1857" w:rsidP="00235F78">
      <w:pPr>
        <w:spacing w:after="0" w:line="240" w:lineRule="auto"/>
        <w:jc w:val="center"/>
        <w:rPr>
          <w:rFonts w:ascii="Arial" w:hAnsi="Arial" w:cs="Arial"/>
          <w:sz w:val="18"/>
          <w:szCs w:val="18"/>
        </w:rPr>
      </w:pPr>
      <w:r w:rsidRPr="00A92A02">
        <w:rPr>
          <w:rFonts w:ascii="Arial" w:hAnsi="Arial" w:cs="Arial"/>
          <w:sz w:val="18"/>
          <w:szCs w:val="18"/>
        </w:rPr>
        <w:t>CAPÍTULO V</w:t>
      </w:r>
    </w:p>
    <w:p w:rsidR="007C1857" w:rsidRPr="00A92A02" w:rsidRDefault="007C1857" w:rsidP="00235F78">
      <w:pPr>
        <w:spacing w:after="0" w:line="240" w:lineRule="auto"/>
        <w:jc w:val="center"/>
        <w:rPr>
          <w:rFonts w:ascii="Arial" w:hAnsi="Arial" w:cs="Arial"/>
          <w:sz w:val="18"/>
          <w:szCs w:val="18"/>
        </w:rPr>
      </w:pPr>
      <w:r w:rsidRPr="00A92A02">
        <w:rPr>
          <w:rFonts w:ascii="Arial" w:hAnsi="Arial" w:cs="Arial"/>
          <w:sz w:val="18"/>
          <w:szCs w:val="18"/>
        </w:rPr>
        <w:t>DE LOS ANIMALES DE CARGA, TIRO Y MONTA</w:t>
      </w:r>
    </w:p>
    <w:p w:rsidR="00235F78" w:rsidRPr="00A92A02" w:rsidRDefault="00235F78" w:rsidP="007C1857">
      <w:pPr>
        <w:jc w:val="both"/>
        <w:rPr>
          <w:rFonts w:ascii="Arial" w:hAnsi="Arial" w:cs="Arial"/>
          <w:sz w:val="18"/>
          <w:szCs w:val="18"/>
        </w:rPr>
      </w:pPr>
    </w:p>
    <w:p w:rsidR="007C1857" w:rsidRPr="00A92A02" w:rsidRDefault="003845FD" w:rsidP="007C1857">
      <w:pPr>
        <w:jc w:val="both"/>
        <w:rPr>
          <w:rFonts w:ascii="Arial" w:hAnsi="Arial" w:cs="Arial"/>
          <w:sz w:val="18"/>
          <w:szCs w:val="18"/>
        </w:rPr>
      </w:pPr>
      <w:r w:rsidRPr="00A92A02">
        <w:rPr>
          <w:rFonts w:ascii="Arial" w:hAnsi="Arial" w:cs="Arial"/>
          <w:sz w:val="18"/>
          <w:szCs w:val="18"/>
        </w:rPr>
        <w:t>Artículo 28</w:t>
      </w:r>
      <w:r w:rsidR="007C1857" w:rsidRPr="00A92A02">
        <w:rPr>
          <w:rFonts w:ascii="Arial" w:hAnsi="Arial" w:cs="Arial"/>
          <w:sz w:val="18"/>
          <w:szCs w:val="18"/>
        </w:rPr>
        <w:t xml:space="preserve">.- Todo propietario de equinos tiene la obligación de registrar ante la Asociación Ganadera local, la propiedad y el fin zootécnico para lo que es destinado el animal (renta, trabajo de campo, esparcimiento, transporte y deporte). </w:t>
      </w:r>
    </w:p>
    <w:p w:rsidR="007C1857" w:rsidRPr="00A92A02" w:rsidRDefault="00A24AF4" w:rsidP="007C1857">
      <w:pPr>
        <w:jc w:val="both"/>
        <w:rPr>
          <w:rFonts w:ascii="Arial" w:hAnsi="Arial" w:cs="Arial"/>
          <w:sz w:val="18"/>
          <w:szCs w:val="18"/>
        </w:rPr>
      </w:pPr>
      <w:r w:rsidRPr="00A92A02">
        <w:rPr>
          <w:rFonts w:ascii="Arial" w:hAnsi="Arial" w:cs="Arial"/>
          <w:sz w:val="18"/>
          <w:szCs w:val="18"/>
        </w:rPr>
        <w:t>Artículo 29</w:t>
      </w:r>
      <w:r w:rsidR="007C1857" w:rsidRPr="00A92A02">
        <w:rPr>
          <w:rFonts w:ascii="Arial" w:hAnsi="Arial" w:cs="Arial"/>
          <w:sz w:val="18"/>
          <w:szCs w:val="18"/>
        </w:rPr>
        <w:t xml:space="preserve">.- Todo poseedor de equinos debe tener factura de compra-venta y/o herraje que determine la señal de sangre (identificación) para acreditar su propiedad ante la autoridad competente. </w:t>
      </w:r>
    </w:p>
    <w:p w:rsidR="007C1857" w:rsidRPr="00A92A02" w:rsidRDefault="00A24AF4" w:rsidP="007C1857">
      <w:pPr>
        <w:jc w:val="both"/>
        <w:rPr>
          <w:rFonts w:ascii="Arial" w:hAnsi="Arial" w:cs="Arial"/>
          <w:sz w:val="18"/>
          <w:szCs w:val="18"/>
        </w:rPr>
      </w:pPr>
      <w:r w:rsidRPr="00A92A02">
        <w:rPr>
          <w:rFonts w:ascii="Arial" w:hAnsi="Arial" w:cs="Arial"/>
          <w:sz w:val="18"/>
          <w:szCs w:val="18"/>
        </w:rPr>
        <w:t>Artículo 30</w:t>
      </w:r>
      <w:r w:rsidR="007C1857" w:rsidRPr="00A92A02">
        <w:rPr>
          <w:rFonts w:ascii="Arial" w:hAnsi="Arial" w:cs="Arial"/>
          <w:sz w:val="18"/>
          <w:szCs w:val="18"/>
        </w:rPr>
        <w:t xml:space="preserve">.- El propietario del equino tendrá la obligación de darle un trato digno al animal, cumpliendo con un espacio amplio para su alojamiento, de preferencia en la zona rural, de lo contrario tendrá que reunir los requisitos siguientes, si se encuentra en la zona urbana: </w:t>
      </w:r>
    </w:p>
    <w:p w:rsidR="0059556D" w:rsidRPr="00A92A02" w:rsidRDefault="0059556D" w:rsidP="0059556D">
      <w:pPr>
        <w:pStyle w:val="Prrafodelista"/>
        <w:numPr>
          <w:ilvl w:val="0"/>
          <w:numId w:val="12"/>
        </w:numPr>
        <w:jc w:val="both"/>
        <w:rPr>
          <w:rFonts w:ascii="Arial" w:hAnsi="Arial" w:cs="Arial"/>
          <w:sz w:val="18"/>
          <w:szCs w:val="18"/>
        </w:rPr>
      </w:pPr>
      <w:r w:rsidRPr="00A92A02">
        <w:rPr>
          <w:rFonts w:ascii="Arial" w:hAnsi="Arial" w:cs="Arial"/>
          <w:sz w:val="18"/>
          <w:szCs w:val="18"/>
        </w:rPr>
        <w:t xml:space="preserve">Corral amplio y seguro; </w:t>
      </w:r>
    </w:p>
    <w:p w:rsidR="0059556D" w:rsidRPr="00A92A02" w:rsidRDefault="0059556D" w:rsidP="0059556D">
      <w:pPr>
        <w:pStyle w:val="Prrafodelista"/>
        <w:numPr>
          <w:ilvl w:val="0"/>
          <w:numId w:val="12"/>
        </w:numPr>
        <w:jc w:val="both"/>
        <w:rPr>
          <w:rFonts w:ascii="Arial" w:hAnsi="Arial" w:cs="Arial"/>
          <w:sz w:val="18"/>
          <w:szCs w:val="18"/>
        </w:rPr>
      </w:pPr>
      <w:r w:rsidRPr="00A92A02">
        <w:rPr>
          <w:rFonts w:ascii="Arial" w:hAnsi="Arial" w:cs="Arial"/>
          <w:sz w:val="18"/>
          <w:szCs w:val="18"/>
        </w:rPr>
        <w:t xml:space="preserve">Caballeriza o techo; </w:t>
      </w:r>
      <w:r w:rsidR="007C1857" w:rsidRPr="00A92A02">
        <w:rPr>
          <w:rFonts w:ascii="Arial" w:hAnsi="Arial" w:cs="Arial"/>
          <w:sz w:val="18"/>
          <w:szCs w:val="18"/>
        </w:rPr>
        <w:t xml:space="preserve"> </w:t>
      </w:r>
    </w:p>
    <w:p w:rsidR="0059556D" w:rsidRPr="00A92A02" w:rsidRDefault="0059556D" w:rsidP="0059556D">
      <w:pPr>
        <w:pStyle w:val="Prrafodelista"/>
        <w:numPr>
          <w:ilvl w:val="0"/>
          <w:numId w:val="12"/>
        </w:numPr>
        <w:jc w:val="both"/>
        <w:rPr>
          <w:rFonts w:ascii="Arial" w:hAnsi="Arial" w:cs="Arial"/>
          <w:sz w:val="18"/>
          <w:szCs w:val="18"/>
        </w:rPr>
      </w:pPr>
      <w:r w:rsidRPr="00A92A02">
        <w:rPr>
          <w:rFonts w:ascii="Arial" w:hAnsi="Arial" w:cs="Arial"/>
          <w:sz w:val="18"/>
          <w:szCs w:val="18"/>
        </w:rPr>
        <w:t xml:space="preserve">Comedero y bebedero; </w:t>
      </w:r>
    </w:p>
    <w:p w:rsidR="0059556D" w:rsidRPr="00A92A02" w:rsidRDefault="007C1857" w:rsidP="0059556D">
      <w:pPr>
        <w:pStyle w:val="Prrafodelista"/>
        <w:numPr>
          <w:ilvl w:val="0"/>
          <w:numId w:val="12"/>
        </w:numPr>
        <w:jc w:val="both"/>
        <w:rPr>
          <w:rFonts w:ascii="Arial" w:hAnsi="Arial" w:cs="Arial"/>
          <w:sz w:val="18"/>
          <w:szCs w:val="18"/>
        </w:rPr>
      </w:pPr>
      <w:r w:rsidRPr="00A92A02">
        <w:rPr>
          <w:rFonts w:ascii="Arial" w:hAnsi="Arial" w:cs="Arial"/>
          <w:sz w:val="18"/>
          <w:szCs w:val="18"/>
        </w:rPr>
        <w:t>Alimento y agua suficiente para el número de animales que posea;</w:t>
      </w:r>
    </w:p>
    <w:p w:rsidR="0059556D" w:rsidRPr="00A92A02" w:rsidRDefault="007C1857" w:rsidP="0059556D">
      <w:pPr>
        <w:pStyle w:val="Prrafodelista"/>
        <w:numPr>
          <w:ilvl w:val="0"/>
          <w:numId w:val="12"/>
        </w:numPr>
        <w:jc w:val="both"/>
        <w:rPr>
          <w:rFonts w:ascii="Arial" w:hAnsi="Arial" w:cs="Arial"/>
          <w:sz w:val="18"/>
          <w:szCs w:val="18"/>
        </w:rPr>
      </w:pPr>
      <w:r w:rsidRPr="00A92A02">
        <w:rPr>
          <w:rFonts w:ascii="Arial" w:hAnsi="Arial" w:cs="Arial"/>
          <w:sz w:val="18"/>
          <w:szCs w:val="18"/>
        </w:rPr>
        <w:t>Agua corriente y drenaje p</w:t>
      </w:r>
      <w:r w:rsidR="0059556D" w:rsidRPr="00A92A02">
        <w:rPr>
          <w:rFonts w:ascii="Arial" w:hAnsi="Arial" w:cs="Arial"/>
          <w:sz w:val="18"/>
          <w:szCs w:val="18"/>
        </w:rPr>
        <w:t xml:space="preserve">ara la limpieza del corral; </w:t>
      </w:r>
    </w:p>
    <w:p w:rsidR="0059556D" w:rsidRPr="00A92A02" w:rsidRDefault="007C1857" w:rsidP="0059556D">
      <w:pPr>
        <w:pStyle w:val="Prrafodelista"/>
        <w:numPr>
          <w:ilvl w:val="0"/>
          <w:numId w:val="12"/>
        </w:numPr>
        <w:jc w:val="both"/>
        <w:rPr>
          <w:rFonts w:ascii="Arial" w:hAnsi="Arial" w:cs="Arial"/>
          <w:sz w:val="18"/>
          <w:szCs w:val="18"/>
        </w:rPr>
      </w:pPr>
      <w:r w:rsidRPr="00A92A02">
        <w:rPr>
          <w:rFonts w:ascii="Arial" w:hAnsi="Arial" w:cs="Arial"/>
          <w:sz w:val="18"/>
          <w:szCs w:val="18"/>
        </w:rPr>
        <w:t>Eliminación de desechos orgánicos (heces) en un lugar fuera de la zona urbana, o donde la autorida</w:t>
      </w:r>
      <w:r w:rsidR="0059556D" w:rsidRPr="00A92A02">
        <w:rPr>
          <w:rFonts w:ascii="Arial" w:hAnsi="Arial" w:cs="Arial"/>
          <w:sz w:val="18"/>
          <w:szCs w:val="18"/>
        </w:rPr>
        <w:t xml:space="preserve">d municipal lo determine; </w:t>
      </w:r>
    </w:p>
    <w:p w:rsidR="0059556D" w:rsidRPr="00A92A02" w:rsidRDefault="007C1857" w:rsidP="007C1857">
      <w:pPr>
        <w:pStyle w:val="Prrafodelista"/>
        <w:numPr>
          <w:ilvl w:val="0"/>
          <w:numId w:val="12"/>
        </w:numPr>
        <w:jc w:val="both"/>
        <w:rPr>
          <w:rFonts w:ascii="Arial" w:hAnsi="Arial" w:cs="Arial"/>
          <w:sz w:val="18"/>
          <w:szCs w:val="18"/>
        </w:rPr>
      </w:pPr>
      <w:r w:rsidRPr="00A92A02">
        <w:rPr>
          <w:rFonts w:ascii="Arial" w:hAnsi="Arial" w:cs="Arial"/>
          <w:sz w:val="18"/>
          <w:szCs w:val="18"/>
        </w:rPr>
        <w:t>Fumigación del lugar donde habita el caballo, para controlar insectos, moscas, parásitos externos y garrapatas; y</w:t>
      </w:r>
    </w:p>
    <w:p w:rsidR="007C1857" w:rsidRPr="00A92A02" w:rsidRDefault="007C1857" w:rsidP="007C1857">
      <w:pPr>
        <w:pStyle w:val="Prrafodelista"/>
        <w:numPr>
          <w:ilvl w:val="0"/>
          <w:numId w:val="12"/>
        </w:numPr>
        <w:jc w:val="both"/>
        <w:rPr>
          <w:rFonts w:ascii="Arial" w:hAnsi="Arial" w:cs="Arial"/>
          <w:sz w:val="18"/>
          <w:szCs w:val="18"/>
        </w:rPr>
      </w:pPr>
      <w:r w:rsidRPr="00A92A02">
        <w:rPr>
          <w:rFonts w:ascii="Arial" w:hAnsi="Arial" w:cs="Arial"/>
          <w:sz w:val="18"/>
          <w:szCs w:val="18"/>
        </w:rPr>
        <w:t xml:space="preserve">Tratamientos veterinarios necesarios para que represente una condición saludable para el trabajo. </w:t>
      </w:r>
    </w:p>
    <w:p w:rsidR="007C1857" w:rsidRPr="00A92A02" w:rsidRDefault="00C618E2" w:rsidP="007C1857">
      <w:pPr>
        <w:jc w:val="both"/>
        <w:rPr>
          <w:rFonts w:ascii="Arial" w:hAnsi="Arial" w:cs="Arial"/>
          <w:sz w:val="18"/>
          <w:szCs w:val="18"/>
        </w:rPr>
      </w:pPr>
      <w:r w:rsidRPr="00A92A02">
        <w:rPr>
          <w:rFonts w:ascii="Arial" w:hAnsi="Arial" w:cs="Arial"/>
          <w:sz w:val="18"/>
          <w:szCs w:val="18"/>
        </w:rPr>
        <w:lastRenderedPageBreak/>
        <w:t>Artículo 31</w:t>
      </w:r>
      <w:r w:rsidR="007C1857" w:rsidRPr="00A92A02">
        <w:rPr>
          <w:rFonts w:ascii="Arial" w:hAnsi="Arial" w:cs="Arial"/>
          <w:sz w:val="18"/>
          <w:szCs w:val="18"/>
        </w:rPr>
        <w:t xml:space="preserve">.-  La autoridad municipal prohíbe el tránsito de equinos por la zona centro, a excepción de los lugares donde la autoridad establezca las rutas de tránsito para los animales de recreo o esparcimiento, </w:t>
      </w:r>
      <w:r w:rsidR="00E06454" w:rsidRPr="00A92A02">
        <w:rPr>
          <w:rFonts w:ascii="Arial" w:hAnsi="Arial" w:cs="Arial"/>
          <w:sz w:val="18"/>
          <w:szCs w:val="18"/>
        </w:rPr>
        <w:t>en eventos autorizados por la Autoridad Municipal.</w:t>
      </w:r>
    </w:p>
    <w:p w:rsidR="007C1857" w:rsidRPr="00A92A02" w:rsidRDefault="007C1857" w:rsidP="007C1857">
      <w:pPr>
        <w:jc w:val="both"/>
        <w:rPr>
          <w:rFonts w:ascii="Arial" w:hAnsi="Arial" w:cs="Arial"/>
          <w:sz w:val="18"/>
          <w:szCs w:val="18"/>
        </w:rPr>
      </w:pPr>
      <w:r w:rsidRPr="00A92A02">
        <w:rPr>
          <w:rFonts w:ascii="Arial" w:hAnsi="Arial" w:cs="Arial"/>
          <w:sz w:val="18"/>
          <w:szCs w:val="18"/>
        </w:rPr>
        <w:t>Artículo 3</w:t>
      </w:r>
      <w:r w:rsidR="00C618E2" w:rsidRPr="00A92A02">
        <w:rPr>
          <w:rFonts w:ascii="Arial" w:hAnsi="Arial" w:cs="Arial"/>
          <w:sz w:val="18"/>
          <w:szCs w:val="18"/>
        </w:rPr>
        <w:t>2</w:t>
      </w:r>
      <w:r w:rsidRPr="00A92A02">
        <w:rPr>
          <w:rFonts w:ascii="Arial" w:hAnsi="Arial" w:cs="Arial"/>
          <w:sz w:val="18"/>
          <w:szCs w:val="18"/>
        </w:rPr>
        <w:t xml:space="preserve">.- Todo propietario de equinos deberá comprobar ante la autoridad competente (Municipal, Estatal o Federal), la salud del animal mediante un certificado médico y de vacunación otorgado por el médico veterinario zootecnista con cédula profesional y registro del Estado. </w:t>
      </w:r>
    </w:p>
    <w:p w:rsidR="007C1857" w:rsidRPr="00A92A02" w:rsidRDefault="00C618E2" w:rsidP="007C1857">
      <w:pPr>
        <w:jc w:val="both"/>
        <w:rPr>
          <w:rFonts w:ascii="Arial" w:hAnsi="Arial" w:cs="Arial"/>
          <w:sz w:val="18"/>
          <w:szCs w:val="18"/>
        </w:rPr>
      </w:pPr>
      <w:r w:rsidRPr="00A92A02">
        <w:rPr>
          <w:rFonts w:ascii="Arial" w:hAnsi="Arial" w:cs="Arial"/>
          <w:sz w:val="18"/>
          <w:szCs w:val="18"/>
        </w:rPr>
        <w:t>Artículo 33</w:t>
      </w:r>
      <w:r w:rsidR="007C1857" w:rsidRPr="00A92A02">
        <w:rPr>
          <w:rFonts w:ascii="Arial" w:hAnsi="Arial" w:cs="Arial"/>
          <w:sz w:val="18"/>
          <w:szCs w:val="18"/>
        </w:rPr>
        <w:t xml:space="preserve">.- Todo equino deberá ser inmunizado contra tétanos, encefalitis equina, influenza y libre de parásitos externos e internos. </w:t>
      </w:r>
    </w:p>
    <w:p w:rsidR="007C1857" w:rsidRPr="00A92A02" w:rsidRDefault="00C618E2" w:rsidP="007C1857">
      <w:pPr>
        <w:jc w:val="both"/>
        <w:rPr>
          <w:rFonts w:ascii="Arial" w:hAnsi="Arial" w:cs="Arial"/>
          <w:sz w:val="18"/>
          <w:szCs w:val="18"/>
        </w:rPr>
      </w:pPr>
      <w:r w:rsidRPr="00A92A02">
        <w:rPr>
          <w:rFonts w:ascii="Arial" w:hAnsi="Arial" w:cs="Arial"/>
          <w:sz w:val="18"/>
          <w:szCs w:val="18"/>
        </w:rPr>
        <w:t>Artículo 34</w:t>
      </w:r>
      <w:r w:rsidR="007C1857" w:rsidRPr="00A92A02">
        <w:rPr>
          <w:rFonts w:ascii="Arial" w:hAnsi="Arial" w:cs="Arial"/>
          <w:sz w:val="18"/>
          <w:szCs w:val="18"/>
        </w:rPr>
        <w:t xml:space="preserve">.- Todo equino o vacuno, que transite libremente por la vía pública sin ser conducido por un responsable, será capturado por auxiliares de la Dirección de </w:t>
      </w:r>
      <w:r w:rsidRPr="00A92A02">
        <w:rPr>
          <w:rFonts w:ascii="Arial" w:hAnsi="Arial" w:cs="Arial"/>
          <w:sz w:val="18"/>
          <w:szCs w:val="18"/>
        </w:rPr>
        <w:t xml:space="preserve">Protección Civil Municipal </w:t>
      </w:r>
      <w:r w:rsidR="007C1857" w:rsidRPr="00A92A02">
        <w:rPr>
          <w:rFonts w:ascii="Arial" w:hAnsi="Arial" w:cs="Arial"/>
          <w:sz w:val="18"/>
          <w:szCs w:val="18"/>
        </w:rPr>
        <w:t xml:space="preserve">y trasladado al área municipal correspondiente. </w:t>
      </w:r>
    </w:p>
    <w:p w:rsidR="007C1857" w:rsidRPr="00A92A02" w:rsidRDefault="00C618E2" w:rsidP="007C1857">
      <w:pPr>
        <w:jc w:val="both"/>
        <w:rPr>
          <w:rFonts w:ascii="Arial" w:hAnsi="Arial" w:cs="Arial"/>
          <w:sz w:val="18"/>
          <w:szCs w:val="18"/>
        </w:rPr>
      </w:pPr>
      <w:r w:rsidRPr="00A92A02">
        <w:rPr>
          <w:rFonts w:ascii="Arial" w:hAnsi="Arial" w:cs="Arial"/>
          <w:sz w:val="18"/>
          <w:szCs w:val="18"/>
        </w:rPr>
        <w:t>Artículo 35</w:t>
      </w:r>
      <w:r w:rsidR="007C1857" w:rsidRPr="00A92A02">
        <w:rPr>
          <w:rFonts w:ascii="Arial" w:hAnsi="Arial" w:cs="Arial"/>
          <w:sz w:val="18"/>
          <w:szCs w:val="18"/>
        </w:rPr>
        <w:t xml:space="preserve">.-  Sin perjuicio de las sanciones a que se haga acreedor el propietario a que se refiere el artículo anterior, deberá pagar por el cuidado  y manutención del animal doméstico, la cantidad fijada por la autoridad para recuperarlo. </w:t>
      </w:r>
    </w:p>
    <w:p w:rsidR="007C1857" w:rsidRPr="00A92A02" w:rsidRDefault="00134526" w:rsidP="007C1857">
      <w:pPr>
        <w:jc w:val="both"/>
        <w:rPr>
          <w:rFonts w:ascii="Arial" w:hAnsi="Arial" w:cs="Arial"/>
          <w:sz w:val="18"/>
          <w:szCs w:val="18"/>
        </w:rPr>
      </w:pPr>
      <w:r w:rsidRPr="00A92A02">
        <w:rPr>
          <w:rFonts w:ascii="Arial" w:hAnsi="Arial" w:cs="Arial"/>
          <w:sz w:val="18"/>
          <w:szCs w:val="18"/>
        </w:rPr>
        <w:t>Artículo 36</w:t>
      </w:r>
      <w:r w:rsidR="007C1857" w:rsidRPr="00A92A02">
        <w:rPr>
          <w:rFonts w:ascii="Arial" w:hAnsi="Arial" w:cs="Arial"/>
          <w:sz w:val="18"/>
          <w:szCs w:val="18"/>
        </w:rPr>
        <w:t xml:space="preserve">.-  Cuando un equino o vacuno no sea reclamado por su propietario en un período de </w:t>
      </w:r>
      <w:r w:rsidR="00CA0F01" w:rsidRPr="00A92A02">
        <w:rPr>
          <w:rFonts w:ascii="Arial" w:hAnsi="Arial" w:cs="Arial"/>
          <w:sz w:val="18"/>
          <w:szCs w:val="18"/>
        </w:rPr>
        <w:t>cinco</w:t>
      </w:r>
      <w:r w:rsidR="008F6E77" w:rsidRPr="00A92A02">
        <w:rPr>
          <w:rFonts w:ascii="Arial" w:hAnsi="Arial" w:cs="Arial"/>
          <w:sz w:val="18"/>
          <w:szCs w:val="18"/>
        </w:rPr>
        <w:t xml:space="preserve"> días</w:t>
      </w:r>
      <w:r w:rsidR="007C1857" w:rsidRPr="00A92A02">
        <w:rPr>
          <w:rFonts w:ascii="Arial" w:hAnsi="Arial" w:cs="Arial"/>
          <w:sz w:val="18"/>
          <w:szCs w:val="18"/>
        </w:rPr>
        <w:t xml:space="preserve"> a partir de su captura, éste será puesto en venta por la autoridad competente. </w:t>
      </w:r>
    </w:p>
    <w:p w:rsidR="007C1857" w:rsidRPr="00A92A02" w:rsidRDefault="00134526" w:rsidP="007C1857">
      <w:pPr>
        <w:jc w:val="both"/>
        <w:rPr>
          <w:rFonts w:ascii="Arial" w:hAnsi="Arial" w:cs="Arial"/>
          <w:sz w:val="18"/>
          <w:szCs w:val="18"/>
        </w:rPr>
      </w:pPr>
      <w:r w:rsidRPr="00A92A02">
        <w:rPr>
          <w:rFonts w:ascii="Arial" w:hAnsi="Arial" w:cs="Arial"/>
          <w:sz w:val="18"/>
          <w:szCs w:val="18"/>
        </w:rPr>
        <w:t>Artículo 37</w:t>
      </w:r>
      <w:r w:rsidR="007C1857" w:rsidRPr="00A92A02">
        <w:rPr>
          <w:rFonts w:ascii="Arial" w:hAnsi="Arial" w:cs="Arial"/>
          <w:sz w:val="18"/>
          <w:szCs w:val="18"/>
        </w:rPr>
        <w:t xml:space="preserve">.- El propietario de un equino o vacuno, será responsable del animal y de los daños y perjuicios que éste ocasione a terceros, conforme a las leyes aplicables. </w:t>
      </w:r>
    </w:p>
    <w:p w:rsidR="007C1857" w:rsidRPr="00A92A02" w:rsidRDefault="00134526" w:rsidP="007C1857">
      <w:pPr>
        <w:jc w:val="both"/>
        <w:rPr>
          <w:rFonts w:ascii="Arial" w:hAnsi="Arial" w:cs="Arial"/>
          <w:sz w:val="18"/>
          <w:szCs w:val="18"/>
        </w:rPr>
      </w:pPr>
      <w:r w:rsidRPr="00A92A02">
        <w:rPr>
          <w:rFonts w:ascii="Arial" w:hAnsi="Arial" w:cs="Arial"/>
          <w:sz w:val="18"/>
          <w:szCs w:val="18"/>
        </w:rPr>
        <w:t>Artículo 38</w:t>
      </w:r>
      <w:r w:rsidR="007C1857" w:rsidRPr="00A92A02">
        <w:rPr>
          <w:rFonts w:ascii="Arial" w:hAnsi="Arial" w:cs="Arial"/>
          <w:sz w:val="18"/>
          <w:szCs w:val="18"/>
        </w:rPr>
        <w:t xml:space="preserve">.- Queda prohibido que los animales de carga y de tiro circulen por las vialidades de alta velocidad. </w:t>
      </w:r>
    </w:p>
    <w:p w:rsidR="007C1857" w:rsidRPr="00A92A02" w:rsidRDefault="00134526" w:rsidP="007C1857">
      <w:pPr>
        <w:jc w:val="both"/>
        <w:rPr>
          <w:rFonts w:ascii="Arial" w:hAnsi="Arial" w:cs="Arial"/>
          <w:sz w:val="18"/>
          <w:szCs w:val="18"/>
        </w:rPr>
      </w:pPr>
      <w:r w:rsidRPr="00A92A02">
        <w:rPr>
          <w:rFonts w:ascii="Arial" w:hAnsi="Arial" w:cs="Arial"/>
          <w:sz w:val="18"/>
          <w:szCs w:val="18"/>
        </w:rPr>
        <w:t>Artículo 39</w:t>
      </w:r>
      <w:r w:rsidR="007C1857" w:rsidRPr="00A92A02">
        <w:rPr>
          <w:rFonts w:ascii="Arial" w:hAnsi="Arial" w:cs="Arial"/>
          <w:sz w:val="18"/>
          <w:szCs w:val="18"/>
        </w:rPr>
        <w:t xml:space="preserve">.- Los animales que se utilicen para tiro de calandria, deberán tener el descanso suficiente y deberán permanecer durante el desempeño de su trabajo en lugares que los protejan del sol y la lluvia. </w:t>
      </w:r>
    </w:p>
    <w:p w:rsidR="007C1857" w:rsidRPr="00A92A02" w:rsidRDefault="00134526" w:rsidP="007C1857">
      <w:pPr>
        <w:jc w:val="both"/>
        <w:rPr>
          <w:rFonts w:ascii="Arial" w:hAnsi="Arial" w:cs="Arial"/>
          <w:sz w:val="18"/>
          <w:szCs w:val="18"/>
        </w:rPr>
      </w:pPr>
      <w:r w:rsidRPr="00A92A02">
        <w:rPr>
          <w:rFonts w:ascii="Arial" w:hAnsi="Arial" w:cs="Arial"/>
          <w:sz w:val="18"/>
          <w:szCs w:val="18"/>
        </w:rPr>
        <w:t>Artículo 4</w:t>
      </w:r>
      <w:r w:rsidR="007C1857" w:rsidRPr="00A92A02">
        <w:rPr>
          <w:rFonts w:ascii="Arial" w:hAnsi="Arial" w:cs="Arial"/>
          <w:sz w:val="18"/>
          <w:szCs w:val="18"/>
        </w:rPr>
        <w:t xml:space="preserve">0.- Los animales solamente podrán ser atados y uncidos durante la prestación de su trabajo y </w:t>
      </w:r>
      <w:r w:rsidR="00C82172" w:rsidRPr="00A92A02">
        <w:rPr>
          <w:rFonts w:ascii="Arial" w:hAnsi="Arial" w:cs="Arial"/>
          <w:sz w:val="18"/>
          <w:szCs w:val="18"/>
        </w:rPr>
        <w:t xml:space="preserve">deberán de ser </w:t>
      </w:r>
      <w:r w:rsidR="007C1857" w:rsidRPr="00A92A02">
        <w:rPr>
          <w:rFonts w:ascii="Arial" w:hAnsi="Arial" w:cs="Arial"/>
          <w:sz w:val="18"/>
          <w:szCs w:val="18"/>
        </w:rPr>
        <w:t xml:space="preserve">puestos en descanso en lugares </w:t>
      </w:r>
      <w:r w:rsidRPr="00A92A02">
        <w:rPr>
          <w:rFonts w:ascii="Arial" w:hAnsi="Arial" w:cs="Arial"/>
          <w:sz w:val="18"/>
          <w:szCs w:val="18"/>
        </w:rPr>
        <w:t>h</w:t>
      </w:r>
      <w:r w:rsidR="007C1857" w:rsidRPr="00A92A02">
        <w:rPr>
          <w:rFonts w:ascii="Arial" w:hAnsi="Arial" w:cs="Arial"/>
          <w:sz w:val="18"/>
          <w:szCs w:val="18"/>
        </w:rPr>
        <w:t xml:space="preserve">a cubierto del sol y la lluvia. </w:t>
      </w:r>
    </w:p>
    <w:p w:rsidR="00320DA3" w:rsidRPr="00A92A02" w:rsidRDefault="004447F0" w:rsidP="007C1857">
      <w:pPr>
        <w:jc w:val="both"/>
        <w:rPr>
          <w:rFonts w:ascii="Arial" w:hAnsi="Arial" w:cs="Arial"/>
          <w:sz w:val="18"/>
          <w:szCs w:val="18"/>
        </w:rPr>
      </w:pPr>
      <w:r w:rsidRPr="00A92A02">
        <w:rPr>
          <w:rFonts w:ascii="Arial" w:hAnsi="Arial" w:cs="Arial"/>
          <w:sz w:val="18"/>
          <w:szCs w:val="18"/>
        </w:rPr>
        <w:t>Artículo 4</w:t>
      </w:r>
      <w:r w:rsidR="007C1857" w:rsidRPr="00A92A02">
        <w:rPr>
          <w:rFonts w:ascii="Arial" w:hAnsi="Arial" w:cs="Arial"/>
          <w:sz w:val="18"/>
          <w:szCs w:val="18"/>
        </w:rPr>
        <w:t>1.- Ningún animal</w:t>
      </w:r>
      <w:r w:rsidR="00320DA3" w:rsidRPr="00A92A02">
        <w:rPr>
          <w:rFonts w:ascii="Arial" w:hAnsi="Arial" w:cs="Arial"/>
          <w:sz w:val="18"/>
          <w:szCs w:val="18"/>
        </w:rPr>
        <w:t>:</w:t>
      </w:r>
    </w:p>
    <w:p w:rsidR="00320DA3" w:rsidRPr="00A92A02" w:rsidRDefault="00320DA3" w:rsidP="00320DA3">
      <w:pPr>
        <w:pStyle w:val="Prrafodelista"/>
        <w:numPr>
          <w:ilvl w:val="0"/>
          <w:numId w:val="13"/>
        </w:numPr>
        <w:spacing w:after="0" w:line="240" w:lineRule="auto"/>
        <w:ind w:left="1134"/>
        <w:jc w:val="both"/>
        <w:rPr>
          <w:rFonts w:ascii="Arial" w:hAnsi="Arial" w:cs="Arial"/>
          <w:sz w:val="18"/>
          <w:szCs w:val="18"/>
        </w:rPr>
      </w:pPr>
      <w:r w:rsidRPr="00A92A02">
        <w:rPr>
          <w:rFonts w:ascii="Arial" w:hAnsi="Arial" w:cs="Arial"/>
          <w:sz w:val="18"/>
          <w:szCs w:val="18"/>
        </w:rPr>
        <w:t>P</w:t>
      </w:r>
      <w:r w:rsidR="007C1857" w:rsidRPr="00A92A02">
        <w:rPr>
          <w:rFonts w:ascii="Arial" w:hAnsi="Arial" w:cs="Arial"/>
          <w:sz w:val="18"/>
          <w:szCs w:val="18"/>
        </w:rPr>
        <w:t xml:space="preserve">odrá </w:t>
      </w:r>
      <w:r w:rsidRPr="00A92A02">
        <w:rPr>
          <w:rFonts w:ascii="Arial" w:hAnsi="Arial" w:cs="Arial"/>
          <w:sz w:val="18"/>
          <w:szCs w:val="18"/>
        </w:rPr>
        <w:t>estar amarrado y abandonado;</w:t>
      </w:r>
    </w:p>
    <w:p w:rsidR="00320DA3" w:rsidRPr="00A92A02" w:rsidRDefault="00320DA3" w:rsidP="00320DA3">
      <w:pPr>
        <w:pStyle w:val="Prrafodelista"/>
        <w:numPr>
          <w:ilvl w:val="0"/>
          <w:numId w:val="13"/>
        </w:numPr>
        <w:spacing w:after="0" w:line="240" w:lineRule="auto"/>
        <w:ind w:left="1134"/>
        <w:jc w:val="both"/>
        <w:rPr>
          <w:rFonts w:ascii="Arial" w:hAnsi="Arial" w:cs="Arial"/>
          <w:sz w:val="18"/>
          <w:szCs w:val="18"/>
        </w:rPr>
      </w:pPr>
      <w:r w:rsidRPr="00A92A02">
        <w:rPr>
          <w:rFonts w:ascii="Arial" w:hAnsi="Arial" w:cs="Arial"/>
          <w:sz w:val="18"/>
          <w:szCs w:val="18"/>
        </w:rPr>
        <w:t>Golpeado;</w:t>
      </w:r>
    </w:p>
    <w:p w:rsidR="007C1857" w:rsidRPr="00A92A02" w:rsidRDefault="00320DA3" w:rsidP="00320DA3">
      <w:pPr>
        <w:pStyle w:val="Prrafodelista"/>
        <w:numPr>
          <w:ilvl w:val="0"/>
          <w:numId w:val="13"/>
        </w:numPr>
        <w:spacing w:after="0" w:line="240" w:lineRule="auto"/>
        <w:ind w:left="1134"/>
        <w:jc w:val="both"/>
        <w:rPr>
          <w:rFonts w:ascii="Arial" w:hAnsi="Arial" w:cs="Arial"/>
          <w:sz w:val="18"/>
          <w:szCs w:val="18"/>
        </w:rPr>
      </w:pPr>
      <w:r w:rsidRPr="00A92A02">
        <w:rPr>
          <w:rFonts w:ascii="Arial" w:hAnsi="Arial" w:cs="Arial"/>
          <w:sz w:val="18"/>
          <w:szCs w:val="18"/>
        </w:rPr>
        <w:t>F</w:t>
      </w:r>
      <w:r w:rsidR="004447F0" w:rsidRPr="00A92A02">
        <w:rPr>
          <w:rFonts w:ascii="Arial" w:hAnsi="Arial" w:cs="Arial"/>
          <w:sz w:val="18"/>
          <w:szCs w:val="18"/>
        </w:rPr>
        <w:t>ustigado o espoleado.</w:t>
      </w:r>
      <w:r w:rsidR="007C1857" w:rsidRPr="00A92A02">
        <w:rPr>
          <w:rFonts w:ascii="Arial" w:hAnsi="Arial" w:cs="Arial"/>
          <w:sz w:val="18"/>
          <w:szCs w:val="18"/>
        </w:rPr>
        <w:t xml:space="preserve"> </w:t>
      </w:r>
    </w:p>
    <w:p w:rsidR="007E2CE4" w:rsidRPr="00A92A02" w:rsidRDefault="007E2CE4" w:rsidP="007C1857">
      <w:pPr>
        <w:jc w:val="both"/>
        <w:rPr>
          <w:rFonts w:ascii="Arial" w:hAnsi="Arial" w:cs="Arial"/>
          <w:sz w:val="18"/>
          <w:szCs w:val="18"/>
        </w:rPr>
      </w:pPr>
    </w:p>
    <w:p w:rsidR="00235F78" w:rsidRPr="00A92A02" w:rsidRDefault="007C1857" w:rsidP="00235F78">
      <w:pPr>
        <w:spacing w:after="0" w:line="240" w:lineRule="auto"/>
        <w:jc w:val="center"/>
        <w:rPr>
          <w:rFonts w:ascii="Arial" w:hAnsi="Arial" w:cs="Arial"/>
          <w:sz w:val="18"/>
          <w:szCs w:val="18"/>
        </w:rPr>
      </w:pPr>
      <w:r w:rsidRPr="00A92A02">
        <w:rPr>
          <w:rFonts w:ascii="Arial" w:hAnsi="Arial" w:cs="Arial"/>
          <w:sz w:val="18"/>
          <w:szCs w:val="18"/>
        </w:rPr>
        <w:t>CAPÍTULO VI</w:t>
      </w:r>
    </w:p>
    <w:p w:rsidR="007C1857" w:rsidRPr="00A92A02" w:rsidRDefault="007C1857" w:rsidP="00235F78">
      <w:pPr>
        <w:spacing w:after="0" w:line="240" w:lineRule="auto"/>
        <w:jc w:val="center"/>
        <w:rPr>
          <w:rFonts w:ascii="Arial" w:hAnsi="Arial" w:cs="Arial"/>
          <w:sz w:val="18"/>
          <w:szCs w:val="18"/>
        </w:rPr>
      </w:pPr>
      <w:r w:rsidRPr="00A92A02">
        <w:rPr>
          <w:rFonts w:ascii="Arial" w:hAnsi="Arial" w:cs="Arial"/>
          <w:sz w:val="18"/>
          <w:szCs w:val="18"/>
        </w:rPr>
        <w:t>DE LAS AVES DE CORRAL</w:t>
      </w:r>
    </w:p>
    <w:p w:rsidR="007C1857" w:rsidRPr="00A92A02" w:rsidRDefault="008D1E44" w:rsidP="007C1857">
      <w:pPr>
        <w:jc w:val="both"/>
        <w:rPr>
          <w:rFonts w:ascii="Arial" w:hAnsi="Arial" w:cs="Arial"/>
          <w:sz w:val="18"/>
          <w:szCs w:val="18"/>
        </w:rPr>
      </w:pPr>
      <w:r w:rsidRPr="00A92A02">
        <w:rPr>
          <w:rFonts w:ascii="Arial" w:hAnsi="Arial" w:cs="Arial"/>
          <w:sz w:val="18"/>
          <w:szCs w:val="18"/>
        </w:rPr>
        <w:t>Artículo 4</w:t>
      </w:r>
      <w:r w:rsidR="00291EC5" w:rsidRPr="00A92A02">
        <w:rPr>
          <w:rFonts w:ascii="Arial" w:hAnsi="Arial" w:cs="Arial"/>
          <w:sz w:val="18"/>
          <w:szCs w:val="18"/>
        </w:rPr>
        <w:t>2</w:t>
      </w:r>
      <w:r w:rsidR="007C1857" w:rsidRPr="00A92A02">
        <w:rPr>
          <w:rFonts w:ascii="Arial" w:hAnsi="Arial" w:cs="Arial"/>
          <w:sz w:val="18"/>
          <w:szCs w:val="18"/>
        </w:rPr>
        <w:t xml:space="preserve">.- Los propietarios de granjas deberán contar con los permisos federales y estatales correspondientes para la instalación de las mismas, cubriendo con ello los requisitos del trato digno a los animales, debiendo registrarse en el Municipio, quien otorgará el permiso correspondiente. </w:t>
      </w:r>
    </w:p>
    <w:p w:rsidR="007C1857" w:rsidRPr="00A92A02" w:rsidRDefault="008D1E44" w:rsidP="007C1857">
      <w:pPr>
        <w:jc w:val="both"/>
        <w:rPr>
          <w:rFonts w:ascii="Arial" w:hAnsi="Arial" w:cs="Arial"/>
          <w:sz w:val="18"/>
          <w:szCs w:val="18"/>
        </w:rPr>
      </w:pPr>
      <w:r w:rsidRPr="00A92A02">
        <w:rPr>
          <w:rFonts w:ascii="Arial" w:hAnsi="Arial" w:cs="Arial"/>
          <w:sz w:val="18"/>
          <w:szCs w:val="18"/>
        </w:rPr>
        <w:t>Artículo 4</w:t>
      </w:r>
      <w:r w:rsidR="00291EC5" w:rsidRPr="00A92A02">
        <w:rPr>
          <w:rFonts w:ascii="Arial" w:hAnsi="Arial" w:cs="Arial"/>
          <w:sz w:val="18"/>
          <w:szCs w:val="18"/>
        </w:rPr>
        <w:t>3</w:t>
      </w:r>
      <w:r w:rsidR="007C1857" w:rsidRPr="00A92A02">
        <w:rPr>
          <w:rFonts w:ascii="Arial" w:hAnsi="Arial" w:cs="Arial"/>
          <w:sz w:val="18"/>
          <w:szCs w:val="18"/>
        </w:rPr>
        <w:t xml:space="preserve">.- La ubicación de las granjas deberá ser fuera del área urbana y deberá de cubrir las normas vigentes de regulación sanitaria, SEMARNAT y SAGARPA. </w:t>
      </w:r>
    </w:p>
    <w:p w:rsidR="007C1857" w:rsidRPr="00A92A02" w:rsidRDefault="008D1E44" w:rsidP="007C1857">
      <w:pPr>
        <w:jc w:val="both"/>
        <w:rPr>
          <w:rFonts w:ascii="Arial" w:hAnsi="Arial" w:cs="Arial"/>
          <w:sz w:val="18"/>
          <w:szCs w:val="18"/>
        </w:rPr>
      </w:pPr>
      <w:r w:rsidRPr="00A92A02">
        <w:rPr>
          <w:rFonts w:ascii="Arial" w:hAnsi="Arial" w:cs="Arial"/>
          <w:sz w:val="18"/>
          <w:szCs w:val="18"/>
        </w:rPr>
        <w:t>Artículo 4</w:t>
      </w:r>
      <w:r w:rsidR="00291EC5" w:rsidRPr="00A92A02">
        <w:rPr>
          <w:rFonts w:ascii="Arial" w:hAnsi="Arial" w:cs="Arial"/>
          <w:sz w:val="18"/>
          <w:szCs w:val="18"/>
        </w:rPr>
        <w:t>4</w:t>
      </w:r>
      <w:r w:rsidR="007C1857" w:rsidRPr="00A92A02">
        <w:rPr>
          <w:rFonts w:ascii="Arial" w:hAnsi="Arial" w:cs="Arial"/>
          <w:sz w:val="18"/>
          <w:szCs w:val="18"/>
        </w:rPr>
        <w:t xml:space="preserve">.- Los propietarios de estas granjas serán responsables del control de enfermedades transmisibles tanto a la fauna como al hombre, por lo cual deberán contar con el aval de un médico veterinario zootecnista titulado y que proporcione los cuidados y vacunas a las aves de estas granjas. </w:t>
      </w:r>
    </w:p>
    <w:p w:rsidR="007C1857" w:rsidRDefault="008D1E44" w:rsidP="007C1857">
      <w:pPr>
        <w:jc w:val="both"/>
        <w:rPr>
          <w:rFonts w:ascii="Arial" w:hAnsi="Arial" w:cs="Arial"/>
          <w:sz w:val="18"/>
          <w:szCs w:val="18"/>
        </w:rPr>
      </w:pPr>
      <w:r w:rsidRPr="00A92A02">
        <w:rPr>
          <w:rFonts w:ascii="Arial" w:hAnsi="Arial" w:cs="Arial"/>
          <w:sz w:val="18"/>
          <w:szCs w:val="18"/>
        </w:rPr>
        <w:t>Artículo 4</w:t>
      </w:r>
      <w:r w:rsidR="00291EC5" w:rsidRPr="00A92A02">
        <w:rPr>
          <w:rFonts w:ascii="Arial" w:hAnsi="Arial" w:cs="Arial"/>
          <w:sz w:val="18"/>
          <w:szCs w:val="18"/>
        </w:rPr>
        <w:t>5</w:t>
      </w:r>
      <w:r w:rsidR="007C1857" w:rsidRPr="00A92A02">
        <w:rPr>
          <w:rFonts w:ascii="Arial" w:hAnsi="Arial" w:cs="Arial"/>
          <w:sz w:val="18"/>
          <w:szCs w:val="18"/>
        </w:rPr>
        <w:t xml:space="preserve">.- Queda prohibida la tenencia de aves de corral, en lugar diverso de las granjas, conforme a lo dispuesto por el presente capítulo. </w:t>
      </w:r>
    </w:p>
    <w:p w:rsidR="002B6040" w:rsidRDefault="002B6040" w:rsidP="007C1857">
      <w:pPr>
        <w:jc w:val="both"/>
        <w:rPr>
          <w:rFonts w:ascii="Arial" w:hAnsi="Arial" w:cs="Arial"/>
          <w:sz w:val="18"/>
          <w:szCs w:val="18"/>
        </w:rPr>
      </w:pPr>
    </w:p>
    <w:p w:rsidR="002B6040" w:rsidRPr="00A92A02" w:rsidRDefault="002B6040" w:rsidP="007C1857">
      <w:pPr>
        <w:jc w:val="both"/>
        <w:rPr>
          <w:rFonts w:ascii="Arial" w:hAnsi="Arial" w:cs="Arial"/>
          <w:sz w:val="18"/>
          <w:szCs w:val="18"/>
        </w:rPr>
      </w:pPr>
    </w:p>
    <w:p w:rsidR="00235F78" w:rsidRPr="00A92A02" w:rsidRDefault="007C1857" w:rsidP="00235F78">
      <w:pPr>
        <w:spacing w:after="0" w:line="240" w:lineRule="auto"/>
        <w:jc w:val="center"/>
        <w:rPr>
          <w:rFonts w:ascii="Arial" w:hAnsi="Arial" w:cs="Arial"/>
          <w:sz w:val="18"/>
          <w:szCs w:val="18"/>
        </w:rPr>
      </w:pPr>
      <w:r w:rsidRPr="00A92A02">
        <w:rPr>
          <w:rFonts w:ascii="Arial" w:hAnsi="Arial" w:cs="Arial"/>
          <w:sz w:val="18"/>
          <w:szCs w:val="18"/>
        </w:rPr>
        <w:lastRenderedPageBreak/>
        <w:t>CAPÍTULO VII</w:t>
      </w:r>
    </w:p>
    <w:p w:rsidR="00235F78" w:rsidRPr="00A92A02" w:rsidRDefault="007C1857" w:rsidP="00757995">
      <w:pPr>
        <w:spacing w:after="0" w:line="240" w:lineRule="auto"/>
        <w:jc w:val="center"/>
        <w:rPr>
          <w:rFonts w:ascii="Arial" w:hAnsi="Arial" w:cs="Arial"/>
          <w:sz w:val="18"/>
          <w:szCs w:val="18"/>
        </w:rPr>
      </w:pPr>
      <w:r w:rsidRPr="00A92A02">
        <w:rPr>
          <w:rFonts w:ascii="Arial" w:hAnsi="Arial" w:cs="Arial"/>
          <w:sz w:val="18"/>
          <w:szCs w:val="18"/>
        </w:rPr>
        <w:t>DE LOS ANIMALES AGRESIVOS</w:t>
      </w:r>
    </w:p>
    <w:p w:rsidR="007C1857" w:rsidRDefault="00971D0E" w:rsidP="007C1857">
      <w:pPr>
        <w:jc w:val="both"/>
        <w:rPr>
          <w:rFonts w:ascii="Arial" w:hAnsi="Arial" w:cs="Arial"/>
          <w:sz w:val="18"/>
          <w:szCs w:val="18"/>
        </w:rPr>
      </w:pPr>
      <w:r w:rsidRPr="00A92A02">
        <w:rPr>
          <w:rFonts w:ascii="Arial" w:hAnsi="Arial" w:cs="Arial"/>
          <w:sz w:val="18"/>
          <w:szCs w:val="18"/>
        </w:rPr>
        <w:t>Artículo 4</w:t>
      </w:r>
      <w:r w:rsidR="00291EC5" w:rsidRPr="00A92A02">
        <w:rPr>
          <w:rFonts w:ascii="Arial" w:hAnsi="Arial" w:cs="Arial"/>
          <w:sz w:val="18"/>
          <w:szCs w:val="18"/>
        </w:rPr>
        <w:t>6</w:t>
      </w:r>
      <w:r w:rsidR="007C1857" w:rsidRPr="00A92A02">
        <w:rPr>
          <w:rFonts w:ascii="Arial" w:hAnsi="Arial" w:cs="Arial"/>
          <w:sz w:val="18"/>
          <w:szCs w:val="18"/>
        </w:rPr>
        <w:t>.- Todo animal agresivo que lesione a una o más personas será sujeto de observación</w:t>
      </w:r>
      <w:r w:rsidR="00542754" w:rsidRPr="00A92A02">
        <w:rPr>
          <w:rFonts w:ascii="Arial" w:hAnsi="Arial" w:cs="Arial"/>
          <w:sz w:val="18"/>
          <w:szCs w:val="18"/>
        </w:rPr>
        <w:t xml:space="preserve"> en una </w:t>
      </w:r>
      <w:r w:rsidR="007C1857" w:rsidRPr="00A92A02">
        <w:rPr>
          <w:rFonts w:ascii="Arial" w:hAnsi="Arial" w:cs="Arial"/>
          <w:sz w:val="18"/>
          <w:szCs w:val="18"/>
        </w:rPr>
        <w:t xml:space="preserve"> clínica</w:t>
      </w:r>
      <w:r w:rsidR="00542754" w:rsidRPr="00A92A02">
        <w:rPr>
          <w:rFonts w:ascii="Arial" w:hAnsi="Arial" w:cs="Arial"/>
          <w:sz w:val="18"/>
          <w:szCs w:val="18"/>
        </w:rPr>
        <w:t xml:space="preserve"> veterinaria</w:t>
      </w:r>
      <w:r w:rsidR="007C1857" w:rsidRPr="00A92A02">
        <w:rPr>
          <w:rFonts w:ascii="Arial" w:hAnsi="Arial" w:cs="Arial"/>
          <w:sz w:val="18"/>
          <w:szCs w:val="18"/>
        </w:rPr>
        <w:t>, de acuerdo a la especie animal, los perros y gatos deberán ser retenidos para su observación durante un período de diez días, transcurrido éste, podrá ser devuelto a su propietario y/o sacrificarlo.</w:t>
      </w:r>
    </w:p>
    <w:p w:rsidR="00A92A02" w:rsidRPr="00A92A02" w:rsidRDefault="00A92A02" w:rsidP="007C1857">
      <w:pPr>
        <w:jc w:val="both"/>
        <w:rPr>
          <w:rFonts w:ascii="Arial" w:hAnsi="Arial" w:cs="Arial"/>
          <w:sz w:val="18"/>
          <w:szCs w:val="18"/>
        </w:rPr>
      </w:pPr>
    </w:p>
    <w:p w:rsidR="007C1857" w:rsidRPr="00A92A02" w:rsidRDefault="00542754" w:rsidP="007C1857">
      <w:pPr>
        <w:jc w:val="both"/>
        <w:rPr>
          <w:rFonts w:ascii="Arial" w:hAnsi="Arial" w:cs="Arial"/>
          <w:sz w:val="18"/>
          <w:szCs w:val="18"/>
        </w:rPr>
      </w:pPr>
      <w:r w:rsidRPr="00A92A02">
        <w:rPr>
          <w:rFonts w:ascii="Arial" w:hAnsi="Arial" w:cs="Arial"/>
          <w:sz w:val="18"/>
          <w:szCs w:val="18"/>
        </w:rPr>
        <w:t>Artículo 4</w:t>
      </w:r>
      <w:r w:rsidR="00291EC5" w:rsidRPr="00A92A02">
        <w:rPr>
          <w:rFonts w:ascii="Arial" w:hAnsi="Arial" w:cs="Arial"/>
          <w:sz w:val="18"/>
          <w:szCs w:val="18"/>
        </w:rPr>
        <w:t>7</w:t>
      </w:r>
      <w:r w:rsidR="007C1857" w:rsidRPr="00A92A02">
        <w:rPr>
          <w:rFonts w:ascii="Arial" w:hAnsi="Arial" w:cs="Arial"/>
          <w:sz w:val="18"/>
          <w:szCs w:val="18"/>
        </w:rPr>
        <w:t>.-  Los animales agresivos reincide</w:t>
      </w:r>
      <w:r w:rsidRPr="00A92A02">
        <w:rPr>
          <w:rFonts w:ascii="Arial" w:hAnsi="Arial" w:cs="Arial"/>
          <w:sz w:val="18"/>
          <w:szCs w:val="18"/>
        </w:rPr>
        <w:t xml:space="preserve">ntes quedarán a disposición de la Dirección de Protección Civil Municipal, </w:t>
      </w:r>
      <w:r w:rsidR="007C1857" w:rsidRPr="00A92A02">
        <w:rPr>
          <w:rFonts w:ascii="Arial" w:hAnsi="Arial" w:cs="Arial"/>
          <w:sz w:val="18"/>
          <w:szCs w:val="18"/>
        </w:rPr>
        <w:t xml:space="preserve">para su destino final. En el caso de agresiones ocasionadas en el interior de los domicilios de los propietarios, se valorará la devolución de los mismos, quedando exentas de sanciones aquellas agresiones en donde se compruebe que el animal actuó en defensa de una propiedad privada por invasión no autorizada o en respuesta a una agresión. </w:t>
      </w:r>
    </w:p>
    <w:p w:rsidR="007C1857" w:rsidRPr="00A92A02" w:rsidRDefault="00542754" w:rsidP="007C1857">
      <w:pPr>
        <w:jc w:val="both"/>
        <w:rPr>
          <w:rFonts w:ascii="Arial" w:hAnsi="Arial" w:cs="Arial"/>
          <w:sz w:val="18"/>
          <w:szCs w:val="18"/>
        </w:rPr>
      </w:pPr>
      <w:r w:rsidRPr="00A92A02">
        <w:rPr>
          <w:rFonts w:ascii="Arial" w:hAnsi="Arial" w:cs="Arial"/>
          <w:sz w:val="18"/>
          <w:szCs w:val="18"/>
        </w:rPr>
        <w:t>Artículo 4</w:t>
      </w:r>
      <w:r w:rsidR="00291EC5" w:rsidRPr="00A92A02">
        <w:rPr>
          <w:rFonts w:ascii="Arial" w:hAnsi="Arial" w:cs="Arial"/>
          <w:sz w:val="18"/>
          <w:szCs w:val="18"/>
        </w:rPr>
        <w:t>8</w:t>
      </w:r>
      <w:r w:rsidR="007C1857" w:rsidRPr="00A92A02">
        <w:rPr>
          <w:rFonts w:ascii="Arial" w:hAnsi="Arial" w:cs="Arial"/>
          <w:sz w:val="18"/>
          <w:szCs w:val="18"/>
        </w:rPr>
        <w:t xml:space="preserve">.- Los animales no inmunizados contra la rabia, que resulten lesionados por un animal rabioso o sospechoso de padecer rabia y no identificado, serán sacrificados. Los animales inmunizados contra la rabia lesionados por un animal rabioso o sospechoso de padecer rabia, podrán permanecer bajo la vigilancia y responsabilidad del propietario, por lo menos durante un período de un año, es decir, no podrán regalar o vender a la mascota, además de que será revacunado obligatoriamente contra la rabia después del incidente y cumplir con una observancia intradomiciliaria por un período de seis meses, tiempo en el cual no podrán salir a la vía pública. </w:t>
      </w:r>
    </w:p>
    <w:p w:rsidR="007C1857" w:rsidRPr="00A92A02" w:rsidRDefault="00291EC5" w:rsidP="007C1857">
      <w:pPr>
        <w:jc w:val="both"/>
        <w:rPr>
          <w:rFonts w:ascii="Arial" w:hAnsi="Arial" w:cs="Arial"/>
          <w:sz w:val="18"/>
          <w:szCs w:val="18"/>
        </w:rPr>
      </w:pPr>
      <w:r w:rsidRPr="00A92A02">
        <w:rPr>
          <w:rFonts w:ascii="Arial" w:hAnsi="Arial" w:cs="Arial"/>
          <w:sz w:val="18"/>
          <w:szCs w:val="18"/>
        </w:rPr>
        <w:t>Artículo 49</w:t>
      </w:r>
      <w:r w:rsidR="007C1857" w:rsidRPr="00A92A02">
        <w:rPr>
          <w:rFonts w:ascii="Arial" w:hAnsi="Arial" w:cs="Arial"/>
          <w:sz w:val="18"/>
          <w:szCs w:val="18"/>
        </w:rPr>
        <w:t xml:space="preserve">.- Los propietarios de animales agresivos quedan obligados a presentarlos para observación </w:t>
      </w:r>
      <w:r w:rsidR="00542754" w:rsidRPr="00A92A02">
        <w:rPr>
          <w:rFonts w:ascii="Arial" w:hAnsi="Arial" w:cs="Arial"/>
          <w:sz w:val="18"/>
          <w:szCs w:val="18"/>
        </w:rPr>
        <w:t xml:space="preserve">en una </w:t>
      </w:r>
      <w:r w:rsidR="007C1857" w:rsidRPr="00A92A02">
        <w:rPr>
          <w:rFonts w:ascii="Arial" w:hAnsi="Arial" w:cs="Arial"/>
          <w:sz w:val="18"/>
          <w:szCs w:val="18"/>
        </w:rPr>
        <w:t xml:space="preserve">clínica </w:t>
      </w:r>
      <w:r w:rsidR="00542754" w:rsidRPr="00A92A02">
        <w:rPr>
          <w:rFonts w:ascii="Arial" w:hAnsi="Arial" w:cs="Arial"/>
          <w:sz w:val="18"/>
          <w:szCs w:val="18"/>
        </w:rPr>
        <w:t>veterinaria</w:t>
      </w:r>
      <w:r w:rsidR="00755B6F" w:rsidRPr="00A92A02">
        <w:rPr>
          <w:rFonts w:ascii="Arial" w:hAnsi="Arial" w:cs="Arial"/>
          <w:sz w:val="18"/>
          <w:szCs w:val="18"/>
        </w:rPr>
        <w:t>, dentro de las veinticuatro horas siguientes a la agresión</w:t>
      </w:r>
      <w:r w:rsidR="00542754" w:rsidRPr="00A92A02">
        <w:rPr>
          <w:rFonts w:ascii="Arial" w:hAnsi="Arial" w:cs="Arial"/>
          <w:sz w:val="18"/>
          <w:szCs w:val="18"/>
        </w:rPr>
        <w:t>.</w:t>
      </w:r>
      <w:r w:rsidR="007C1857" w:rsidRPr="00A92A02">
        <w:rPr>
          <w:rFonts w:ascii="Arial" w:hAnsi="Arial" w:cs="Arial"/>
          <w:sz w:val="18"/>
          <w:szCs w:val="18"/>
        </w:rPr>
        <w:t xml:space="preserve"> En caso de incumplimiento se solicitará la intervención de las autoridades competentes para que se proceda conforme a derecho. </w:t>
      </w:r>
    </w:p>
    <w:p w:rsidR="007C1857" w:rsidRPr="00A92A02" w:rsidRDefault="00542754" w:rsidP="00807A2A">
      <w:pPr>
        <w:spacing w:after="0" w:line="240" w:lineRule="auto"/>
        <w:jc w:val="both"/>
        <w:rPr>
          <w:rFonts w:ascii="Arial" w:hAnsi="Arial" w:cs="Arial"/>
          <w:sz w:val="18"/>
          <w:szCs w:val="18"/>
        </w:rPr>
      </w:pPr>
      <w:r w:rsidRPr="00A92A02">
        <w:rPr>
          <w:rFonts w:ascii="Arial" w:hAnsi="Arial" w:cs="Arial"/>
          <w:sz w:val="18"/>
          <w:szCs w:val="18"/>
        </w:rPr>
        <w:t>Artículo 5</w:t>
      </w:r>
      <w:r w:rsidR="00291EC5" w:rsidRPr="00A92A02">
        <w:rPr>
          <w:rFonts w:ascii="Arial" w:hAnsi="Arial" w:cs="Arial"/>
          <w:sz w:val="18"/>
          <w:szCs w:val="18"/>
        </w:rPr>
        <w:t>0</w:t>
      </w:r>
      <w:r w:rsidR="007C1857" w:rsidRPr="00A92A02">
        <w:rPr>
          <w:rFonts w:ascii="Arial" w:hAnsi="Arial" w:cs="Arial"/>
          <w:sz w:val="18"/>
          <w:szCs w:val="18"/>
        </w:rPr>
        <w:t>.-  En todo caso quien posea un animal peligroso se encuentra sujeto a las disposiciones que para tal efecto establece la Ley de Protección a los Animal</w:t>
      </w:r>
      <w:r w:rsidR="00807A2A" w:rsidRPr="00A92A02">
        <w:rPr>
          <w:rFonts w:ascii="Arial" w:hAnsi="Arial" w:cs="Arial"/>
          <w:sz w:val="18"/>
          <w:szCs w:val="18"/>
        </w:rPr>
        <w:t>es para el Estado de Nuevo León;</w:t>
      </w:r>
      <w:r w:rsidR="007C1857" w:rsidRPr="00A92A02">
        <w:rPr>
          <w:rFonts w:ascii="Arial" w:hAnsi="Arial" w:cs="Arial"/>
          <w:sz w:val="18"/>
          <w:szCs w:val="18"/>
        </w:rPr>
        <w:t xml:space="preserve"> </w:t>
      </w:r>
      <w:r w:rsidR="00807A2A" w:rsidRPr="00A92A02">
        <w:rPr>
          <w:rFonts w:ascii="Arial" w:hAnsi="Arial" w:cs="Arial"/>
          <w:sz w:val="18"/>
          <w:szCs w:val="18"/>
        </w:rPr>
        <w:t>considerá</w:t>
      </w:r>
      <w:r w:rsidR="007C1857" w:rsidRPr="00A92A02">
        <w:rPr>
          <w:rFonts w:ascii="Arial" w:hAnsi="Arial" w:cs="Arial"/>
          <w:sz w:val="18"/>
          <w:szCs w:val="18"/>
        </w:rPr>
        <w:t>ndo</w:t>
      </w:r>
      <w:r w:rsidR="00807A2A" w:rsidRPr="00A92A02">
        <w:rPr>
          <w:rFonts w:ascii="Arial" w:hAnsi="Arial" w:cs="Arial"/>
          <w:sz w:val="18"/>
          <w:szCs w:val="18"/>
        </w:rPr>
        <w:t>se</w:t>
      </w:r>
      <w:r w:rsidR="007C1857" w:rsidRPr="00A92A02">
        <w:rPr>
          <w:rFonts w:ascii="Arial" w:hAnsi="Arial" w:cs="Arial"/>
          <w:sz w:val="18"/>
          <w:szCs w:val="18"/>
        </w:rPr>
        <w:t xml:space="preserve"> animales potencialmente peligrosos, a las siguientes razas: </w:t>
      </w:r>
    </w:p>
    <w:p w:rsidR="00807A2A" w:rsidRPr="00A92A02" w:rsidRDefault="007C1857" w:rsidP="00807A2A">
      <w:pPr>
        <w:spacing w:after="0" w:line="240" w:lineRule="auto"/>
        <w:jc w:val="both"/>
        <w:rPr>
          <w:rFonts w:ascii="Arial" w:hAnsi="Arial" w:cs="Arial"/>
          <w:sz w:val="18"/>
          <w:szCs w:val="18"/>
          <w:lang w:val="en-US"/>
        </w:rPr>
      </w:pPr>
      <w:r w:rsidRPr="00A92A02">
        <w:rPr>
          <w:rFonts w:ascii="Arial" w:hAnsi="Arial" w:cs="Arial"/>
          <w:sz w:val="18"/>
          <w:szCs w:val="18"/>
          <w:lang w:val="en-US"/>
        </w:rPr>
        <w:t xml:space="preserve">• Pit Bull Terrier; </w:t>
      </w:r>
    </w:p>
    <w:p w:rsidR="00807A2A" w:rsidRPr="00A92A02" w:rsidRDefault="007C1857" w:rsidP="00807A2A">
      <w:pPr>
        <w:spacing w:after="0" w:line="240" w:lineRule="auto"/>
        <w:jc w:val="both"/>
        <w:rPr>
          <w:rFonts w:ascii="Arial" w:hAnsi="Arial" w:cs="Arial"/>
          <w:sz w:val="18"/>
          <w:szCs w:val="18"/>
          <w:lang w:val="en-US"/>
        </w:rPr>
      </w:pPr>
      <w:r w:rsidRPr="00A92A02">
        <w:rPr>
          <w:rFonts w:ascii="Arial" w:hAnsi="Arial" w:cs="Arial"/>
          <w:sz w:val="18"/>
          <w:szCs w:val="18"/>
          <w:lang w:val="en-US"/>
        </w:rPr>
        <w:t xml:space="preserve">• Starffordshire Bull Terrier; </w:t>
      </w:r>
    </w:p>
    <w:p w:rsidR="00807A2A" w:rsidRPr="00A92A02" w:rsidRDefault="007C1857" w:rsidP="00807A2A">
      <w:pPr>
        <w:spacing w:after="0" w:line="240" w:lineRule="auto"/>
        <w:jc w:val="both"/>
        <w:rPr>
          <w:rFonts w:ascii="Arial" w:hAnsi="Arial" w:cs="Arial"/>
          <w:sz w:val="18"/>
          <w:szCs w:val="18"/>
          <w:lang w:val="en-US"/>
        </w:rPr>
      </w:pPr>
      <w:r w:rsidRPr="00A92A02">
        <w:rPr>
          <w:rFonts w:ascii="Arial" w:hAnsi="Arial" w:cs="Arial"/>
          <w:sz w:val="18"/>
          <w:szCs w:val="18"/>
          <w:lang w:val="en-US"/>
        </w:rPr>
        <w:t xml:space="preserve">• American Starffordshite Terrier; </w:t>
      </w:r>
    </w:p>
    <w:p w:rsidR="00807A2A" w:rsidRPr="00A92A02" w:rsidRDefault="007C1857" w:rsidP="00807A2A">
      <w:pPr>
        <w:spacing w:after="0" w:line="240" w:lineRule="auto"/>
        <w:jc w:val="both"/>
        <w:rPr>
          <w:rFonts w:ascii="Arial" w:hAnsi="Arial" w:cs="Arial"/>
          <w:sz w:val="18"/>
          <w:szCs w:val="18"/>
          <w:lang w:val="en-US"/>
        </w:rPr>
      </w:pPr>
      <w:r w:rsidRPr="00A92A02">
        <w:rPr>
          <w:rFonts w:ascii="Arial" w:hAnsi="Arial" w:cs="Arial"/>
          <w:sz w:val="18"/>
          <w:szCs w:val="18"/>
          <w:lang w:val="en-US"/>
        </w:rPr>
        <w:t xml:space="preserve">• Rottweiler; </w:t>
      </w:r>
    </w:p>
    <w:p w:rsidR="00807A2A" w:rsidRPr="00A92A02" w:rsidRDefault="007C1857" w:rsidP="00807A2A">
      <w:pPr>
        <w:spacing w:after="0" w:line="240" w:lineRule="auto"/>
        <w:jc w:val="both"/>
        <w:rPr>
          <w:rFonts w:ascii="Arial" w:hAnsi="Arial" w:cs="Arial"/>
          <w:sz w:val="18"/>
          <w:szCs w:val="18"/>
          <w:lang w:val="en-US"/>
        </w:rPr>
      </w:pPr>
      <w:r w:rsidRPr="00A92A02">
        <w:rPr>
          <w:rFonts w:ascii="Arial" w:hAnsi="Arial" w:cs="Arial"/>
          <w:sz w:val="18"/>
          <w:szCs w:val="18"/>
          <w:lang w:val="en-US"/>
        </w:rPr>
        <w:t xml:space="preserve">• Dogo Argentino; </w:t>
      </w:r>
    </w:p>
    <w:p w:rsidR="00807A2A" w:rsidRPr="00A92A02" w:rsidRDefault="007C1857" w:rsidP="00807A2A">
      <w:pPr>
        <w:spacing w:after="0" w:line="240" w:lineRule="auto"/>
        <w:jc w:val="both"/>
        <w:rPr>
          <w:rFonts w:ascii="Arial" w:hAnsi="Arial" w:cs="Arial"/>
          <w:sz w:val="18"/>
          <w:szCs w:val="18"/>
        </w:rPr>
      </w:pPr>
      <w:r w:rsidRPr="00A92A02">
        <w:rPr>
          <w:rFonts w:ascii="Arial" w:hAnsi="Arial" w:cs="Arial"/>
          <w:sz w:val="18"/>
          <w:szCs w:val="18"/>
        </w:rPr>
        <w:t xml:space="preserve">• Fila Brasileiro; </w:t>
      </w:r>
    </w:p>
    <w:p w:rsidR="00807A2A" w:rsidRPr="00A92A02" w:rsidRDefault="007C1857" w:rsidP="00807A2A">
      <w:pPr>
        <w:spacing w:after="0" w:line="240" w:lineRule="auto"/>
        <w:jc w:val="both"/>
        <w:rPr>
          <w:rFonts w:ascii="Arial" w:hAnsi="Arial" w:cs="Arial"/>
          <w:sz w:val="18"/>
          <w:szCs w:val="18"/>
        </w:rPr>
      </w:pPr>
      <w:r w:rsidRPr="00A92A02">
        <w:rPr>
          <w:rFonts w:ascii="Arial" w:hAnsi="Arial" w:cs="Arial"/>
          <w:sz w:val="18"/>
          <w:szCs w:val="18"/>
        </w:rPr>
        <w:t xml:space="preserve">• Tosa Inu; </w:t>
      </w:r>
    </w:p>
    <w:p w:rsidR="00807A2A" w:rsidRPr="00A92A02" w:rsidRDefault="007C1857" w:rsidP="00807A2A">
      <w:pPr>
        <w:spacing w:after="0" w:line="240" w:lineRule="auto"/>
        <w:jc w:val="both"/>
        <w:rPr>
          <w:rFonts w:ascii="Arial" w:hAnsi="Arial" w:cs="Arial"/>
          <w:sz w:val="18"/>
          <w:szCs w:val="18"/>
        </w:rPr>
      </w:pPr>
      <w:r w:rsidRPr="00A92A02">
        <w:rPr>
          <w:rFonts w:ascii="Arial" w:hAnsi="Arial" w:cs="Arial"/>
          <w:sz w:val="18"/>
          <w:szCs w:val="18"/>
        </w:rPr>
        <w:t xml:space="preserve">• Akita Inu; </w:t>
      </w:r>
    </w:p>
    <w:p w:rsidR="00807A2A" w:rsidRPr="00A92A02" w:rsidRDefault="007C1857" w:rsidP="00807A2A">
      <w:pPr>
        <w:spacing w:after="0" w:line="240" w:lineRule="auto"/>
        <w:jc w:val="both"/>
        <w:rPr>
          <w:rFonts w:ascii="Arial" w:hAnsi="Arial" w:cs="Arial"/>
          <w:sz w:val="18"/>
          <w:szCs w:val="18"/>
        </w:rPr>
      </w:pPr>
      <w:r w:rsidRPr="00A92A02">
        <w:rPr>
          <w:rFonts w:ascii="Arial" w:hAnsi="Arial" w:cs="Arial"/>
          <w:sz w:val="18"/>
          <w:szCs w:val="18"/>
        </w:rPr>
        <w:t xml:space="preserve">• Chou Chou; </w:t>
      </w:r>
    </w:p>
    <w:p w:rsidR="00807A2A" w:rsidRPr="00A92A02" w:rsidRDefault="007C1857" w:rsidP="00807A2A">
      <w:pPr>
        <w:spacing w:after="0" w:line="240" w:lineRule="auto"/>
        <w:jc w:val="both"/>
        <w:rPr>
          <w:rFonts w:ascii="Arial" w:hAnsi="Arial" w:cs="Arial"/>
          <w:sz w:val="18"/>
          <w:szCs w:val="18"/>
        </w:rPr>
      </w:pPr>
      <w:r w:rsidRPr="00A92A02">
        <w:rPr>
          <w:rFonts w:ascii="Arial" w:hAnsi="Arial" w:cs="Arial"/>
          <w:sz w:val="18"/>
          <w:szCs w:val="18"/>
        </w:rPr>
        <w:t xml:space="preserve">• Samoyedo; </w:t>
      </w:r>
    </w:p>
    <w:p w:rsidR="00807A2A" w:rsidRPr="00A92A02" w:rsidRDefault="007C1857" w:rsidP="00807A2A">
      <w:pPr>
        <w:spacing w:after="0" w:line="240" w:lineRule="auto"/>
        <w:jc w:val="both"/>
        <w:rPr>
          <w:rFonts w:ascii="Arial" w:hAnsi="Arial" w:cs="Arial"/>
          <w:sz w:val="18"/>
          <w:szCs w:val="18"/>
        </w:rPr>
      </w:pPr>
      <w:r w:rsidRPr="00A92A02">
        <w:rPr>
          <w:rFonts w:ascii="Arial" w:hAnsi="Arial" w:cs="Arial"/>
          <w:sz w:val="18"/>
          <w:szCs w:val="18"/>
        </w:rPr>
        <w:t xml:space="preserve">• Huzki siberiano; </w:t>
      </w:r>
    </w:p>
    <w:p w:rsidR="00807A2A" w:rsidRPr="00A92A02" w:rsidRDefault="007C1857" w:rsidP="00807A2A">
      <w:pPr>
        <w:spacing w:after="0" w:line="240" w:lineRule="auto"/>
        <w:jc w:val="both"/>
        <w:rPr>
          <w:rFonts w:ascii="Arial" w:hAnsi="Arial" w:cs="Arial"/>
          <w:sz w:val="18"/>
          <w:szCs w:val="18"/>
        </w:rPr>
      </w:pPr>
      <w:r w:rsidRPr="00A92A02">
        <w:rPr>
          <w:rFonts w:ascii="Arial" w:hAnsi="Arial" w:cs="Arial"/>
          <w:sz w:val="18"/>
          <w:szCs w:val="18"/>
        </w:rPr>
        <w:t xml:space="preserve">• Doberman; </w:t>
      </w:r>
    </w:p>
    <w:p w:rsidR="00807A2A" w:rsidRPr="00A92A02" w:rsidRDefault="007C1857" w:rsidP="00807A2A">
      <w:pPr>
        <w:spacing w:after="0" w:line="240" w:lineRule="auto"/>
        <w:jc w:val="both"/>
        <w:rPr>
          <w:rFonts w:ascii="Arial" w:hAnsi="Arial" w:cs="Arial"/>
          <w:sz w:val="18"/>
          <w:szCs w:val="18"/>
        </w:rPr>
      </w:pPr>
      <w:r w:rsidRPr="00A92A02">
        <w:rPr>
          <w:rFonts w:ascii="Arial" w:hAnsi="Arial" w:cs="Arial"/>
          <w:sz w:val="18"/>
          <w:szCs w:val="18"/>
        </w:rPr>
        <w:t xml:space="preserve">• Mastines; </w:t>
      </w:r>
    </w:p>
    <w:p w:rsidR="007C1857" w:rsidRPr="00A92A02" w:rsidRDefault="007C1857" w:rsidP="00807A2A">
      <w:pPr>
        <w:spacing w:after="0" w:line="240" w:lineRule="auto"/>
        <w:jc w:val="both"/>
        <w:rPr>
          <w:rFonts w:ascii="Arial" w:hAnsi="Arial" w:cs="Arial"/>
          <w:sz w:val="18"/>
          <w:szCs w:val="18"/>
        </w:rPr>
      </w:pPr>
      <w:r w:rsidRPr="00A92A02">
        <w:rPr>
          <w:rFonts w:ascii="Arial" w:hAnsi="Arial" w:cs="Arial"/>
          <w:sz w:val="18"/>
          <w:szCs w:val="18"/>
        </w:rPr>
        <w:t xml:space="preserve">• Dálmata. </w:t>
      </w:r>
    </w:p>
    <w:p w:rsidR="005101E6" w:rsidRPr="00A92A02" w:rsidRDefault="005101E6" w:rsidP="005101E6">
      <w:pPr>
        <w:spacing w:after="0" w:line="240" w:lineRule="auto"/>
        <w:jc w:val="center"/>
        <w:rPr>
          <w:rFonts w:ascii="Arial" w:hAnsi="Arial" w:cs="Arial"/>
          <w:sz w:val="18"/>
          <w:szCs w:val="18"/>
        </w:rPr>
      </w:pPr>
      <w:r w:rsidRPr="00A92A02">
        <w:rPr>
          <w:rFonts w:ascii="Arial" w:hAnsi="Arial" w:cs="Arial"/>
          <w:sz w:val="18"/>
          <w:szCs w:val="18"/>
        </w:rPr>
        <w:t>CAPÍTULO VIII</w:t>
      </w:r>
    </w:p>
    <w:p w:rsidR="005101E6" w:rsidRPr="00A92A02" w:rsidRDefault="005101E6" w:rsidP="005101E6">
      <w:pPr>
        <w:spacing w:after="0" w:line="240" w:lineRule="auto"/>
        <w:jc w:val="center"/>
        <w:rPr>
          <w:rFonts w:ascii="Arial" w:hAnsi="Arial" w:cs="Arial"/>
          <w:sz w:val="18"/>
          <w:szCs w:val="18"/>
        </w:rPr>
      </w:pPr>
      <w:r w:rsidRPr="00A92A02">
        <w:rPr>
          <w:rFonts w:ascii="Arial" w:hAnsi="Arial" w:cs="Arial"/>
          <w:sz w:val="18"/>
          <w:szCs w:val="18"/>
        </w:rPr>
        <w:t>DE LAS RESTRICCIONES Y OBLIGACIONES DE LOS  ESPECTÁCULOS, EVENTOS Y COMPETENCIAS QUE UTILICEN ANIMALES</w:t>
      </w:r>
    </w:p>
    <w:p w:rsidR="005101E6" w:rsidRPr="00A92A02" w:rsidRDefault="005101E6" w:rsidP="005101E6">
      <w:pPr>
        <w:spacing w:after="0" w:line="240" w:lineRule="auto"/>
        <w:jc w:val="center"/>
        <w:rPr>
          <w:rFonts w:ascii="Arial" w:hAnsi="Arial" w:cs="Arial"/>
          <w:sz w:val="18"/>
          <w:szCs w:val="18"/>
        </w:rPr>
      </w:pPr>
    </w:p>
    <w:p w:rsidR="005101E6" w:rsidRPr="00A92A02" w:rsidRDefault="005101E6" w:rsidP="005101E6">
      <w:pPr>
        <w:jc w:val="both"/>
        <w:rPr>
          <w:rFonts w:ascii="Arial" w:hAnsi="Arial" w:cs="Arial"/>
          <w:sz w:val="18"/>
          <w:szCs w:val="18"/>
        </w:rPr>
      </w:pPr>
      <w:r w:rsidRPr="00A92A02">
        <w:rPr>
          <w:rFonts w:ascii="Arial" w:hAnsi="Arial" w:cs="Arial"/>
          <w:sz w:val="18"/>
          <w:szCs w:val="18"/>
        </w:rPr>
        <w:t>Artículo 51.- La utilización de animales en espectáculos y eventos de cualquier índole requiere la autorización del Municipio, la cual vigilará que la actividad se realice bajo condiciones de bienestar animal, sin incidir en actos de maltrato o crueldad.</w:t>
      </w:r>
    </w:p>
    <w:p w:rsidR="005101E6" w:rsidRPr="00A92A02" w:rsidRDefault="005101E6" w:rsidP="005101E6">
      <w:pPr>
        <w:jc w:val="both"/>
        <w:rPr>
          <w:rFonts w:ascii="Arial" w:hAnsi="Arial" w:cs="Arial"/>
          <w:sz w:val="18"/>
          <w:szCs w:val="18"/>
        </w:rPr>
      </w:pPr>
      <w:r w:rsidRPr="00A92A02">
        <w:rPr>
          <w:rFonts w:ascii="Arial" w:hAnsi="Arial" w:cs="Arial"/>
          <w:sz w:val="18"/>
          <w:szCs w:val="18"/>
        </w:rPr>
        <w:t>Para poder entrar al Municipio, el espectáculo itinerante, público o privado, deberá de estar exento de antecedentes de maltrato animal, tales como procedimientos de denuncia en trámite ante autoridades federales o municipales, o bien, la imposición de sanciones en los últimos doce meses.</w:t>
      </w:r>
    </w:p>
    <w:p w:rsidR="005101E6" w:rsidRPr="00A92A02" w:rsidRDefault="005101E6" w:rsidP="005101E6">
      <w:pPr>
        <w:jc w:val="both"/>
        <w:rPr>
          <w:rFonts w:ascii="Arial" w:hAnsi="Arial" w:cs="Arial"/>
          <w:sz w:val="18"/>
          <w:szCs w:val="18"/>
        </w:rPr>
      </w:pPr>
      <w:r w:rsidRPr="00A92A02">
        <w:rPr>
          <w:rFonts w:ascii="Arial" w:hAnsi="Arial" w:cs="Arial"/>
          <w:sz w:val="18"/>
          <w:szCs w:val="18"/>
        </w:rPr>
        <w:t>De conformidad con lo establecido en el Artículo 78, de la Ley General de Vida Silvestre, está prohibido el uso de animales silvestres en circos.</w:t>
      </w:r>
    </w:p>
    <w:p w:rsidR="005101E6" w:rsidRPr="00A92A02" w:rsidRDefault="005101E6" w:rsidP="005101E6">
      <w:pPr>
        <w:jc w:val="both"/>
        <w:rPr>
          <w:rFonts w:ascii="Arial" w:hAnsi="Arial" w:cs="Arial"/>
          <w:sz w:val="18"/>
          <w:szCs w:val="18"/>
        </w:rPr>
      </w:pPr>
      <w:r w:rsidRPr="00A92A02">
        <w:rPr>
          <w:rFonts w:ascii="Arial" w:hAnsi="Arial" w:cs="Arial"/>
          <w:sz w:val="18"/>
          <w:szCs w:val="18"/>
        </w:rPr>
        <w:lastRenderedPageBreak/>
        <w:t>I.- Queda prohibida la celebración de espectáculos circenses, públicos o privados, en los cuales se utilicen animales vivos, sea cual sea su especie, con fines de explotación, exposición, exhibición y/o participación.</w:t>
      </w:r>
    </w:p>
    <w:p w:rsidR="005101E6" w:rsidRPr="00A92A02" w:rsidRDefault="005101E6" w:rsidP="005101E6">
      <w:pPr>
        <w:jc w:val="both"/>
        <w:rPr>
          <w:rFonts w:ascii="Arial" w:hAnsi="Arial" w:cs="Arial"/>
          <w:sz w:val="18"/>
          <w:szCs w:val="18"/>
        </w:rPr>
      </w:pPr>
      <w:r w:rsidRPr="00A92A02">
        <w:rPr>
          <w:rFonts w:ascii="Arial" w:hAnsi="Arial" w:cs="Arial"/>
          <w:sz w:val="18"/>
          <w:szCs w:val="18"/>
        </w:rPr>
        <w:t>II.- Queda prohibido azuzar animales para que se acometan entre ellos y el hacer de las peleas así provocadas, un espectáculo público o privado, así como facilitar inmuebles aún a título gratuito, para que tengan lugar dichas peleas.</w:t>
      </w:r>
    </w:p>
    <w:p w:rsidR="005101E6" w:rsidRPr="00A92A02" w:rsidRDefault="005101E6" w:rsidP="005101E6">
      <w:pPr>
        <w:jc w:val="both"/>
        <w:rPr>
          <w:rFonts w:ascii="Arial" w:hAnsi="Arial" w:cs="Arial"/>
          <w:sz w:val="18"/>
          <w:szCs w:val="18"/>
        </w:rPr>
      </w:pPr>
      <w:r w:rsidRPr="00A92A02">
        <w:rPr>
          <w:rFonts w:ascii="Arial" w:hAnsi="Arial" w:cs="Arial"/>
          <w:sz w:val="18"/>
          <w:szCs w:val="18"/>
        </w:rPr>
        <w:t>Queda exceptuada las peleas de gallos, la lidia de toros, becerros o novilladas y las charreadas.</w:t>
      </w:r>
    </w:p>
    <w:p w:rsidR="005101E6" w:rsidRPr="00A92A02" w:rsidRDefault="005101E6" w:rsidP="005101E6">
      <w:pPr>
        <w:jc w:val="both"/>
        <w:rPr>
          <w:rFonts w:ascii="Arial" w:hAnsi="Arial" w:cs="Arial"/>
          <w:sz w:val="18"/>
          <w:szCs w:val="18"/>
        </w:rPr>
      </w:pPr>
      <w:r w:rsidRPr="00A92A02">
        <w:rPr>
          <w:rFonts w:ascii="Arial" w:hAnsi="Arial" w:cs="Arial"/>
          <w:sz w:val="18"/>
          <w:szCs w:val="18"/>
        </w:rPr>
        <w:t>Artículo 52.- Las instalaciones para espectáculos o competencias deportivas donde se involucre el ganado bobino y equino (charrería, rodeo, jaripeo, etc.), deberán contar con registro y autorización del Municipio y cumplir con los siguientes requisitos:</w:t>
      </w:r>
    </w:p>
    <w:p w:rsidR="005101E6" w:rsidRPr="00A92A02" w:rsidRDefault="005101E6" w:rsidP="005101E6">
      <w:pPr>
        <w:jc w:val="both"/>
        <w:rPr>
          <w:rFonts w:ascii="Arial" w:hAnsi="Arial" w:cs="Arial"/>
          <w:sz w:val="18"/>
          <w:szCs w:val="18"/>
        </w:rPr>
      </w:pPr>
      <w:r w:rsidRPr="00A92A02">
        <w:rPr>
          <w:rFonts w:ascii="Arial" w:hAnsi="Arial" w:cs="Arial"/>
          <w:sz w:val="18"/>
          <w:szCs w:val="18"/>
        </w:rPr>
        <w:t>I.- Contar con las instalaciones de carga y descarga adecuados para el ganado, conectados con corrales de estancia que cuenten con comedores, bebederos y protección contra las inclemencias del clima;</w:t>
      </w:r>
    </w:p>
    <w:p w:rsidR="005101E6" w:rsidRPr="00A92A02" w:rsidRDefault="005101E6" w:rsidP="005101E6">
      <w:pPr>
        <w:jc w:val="both"/>
        <w:rPr>
          <w:rFonts w:ascii="Arial" w:hAnsi="Arial" w:cs="Arial"/>
          <w:sz w:val="18"/>
          <w:szCs w:val="18"/>
        </w:rPr>
      </w:pPr>
      <w:r w:rsidRPr="00A92A02">
        <w:rPr>
          <w:rFonts w:ascii="Arial" w:hAnsi="Arial" w:cs="Arial"/>
          <w:sz w:val="18"/>
          <w:szCs w:val="18"/>
        </w:rPr>
        <w:t>II.- Contar con las dimensiones apropiadas para el número de animales utilizados; y</w:t>
      </w:r>
    </w:p>
    <w:p w:rsidR="005101E6" w:rsidRPr="00A92A02" w:rsidRDefault="005101E6" w:rsidP="005101E6">
      <w:pPr>
        <w:jc w:val="both"/>
        <w:rPr>
          <w:rFonts w:ascii="Arial" w:hAnsi="Arial" w:cs="Arial"/>
          <w:sz w:val="18"/>
          <w:szCs w:val="18"/>
        </w:rPr>
      </w:pPr>
      <w:r w:rsidRPr="00A92A02">
        <w:rPr>
          <w:rFonts w:ascii="Arial" w:hAnsi="Arial" w:cs="Arial"/>
          <w:sz w:val="18"/>
          <w:szCs w:val="18"/>
        </w:rPr>
        <w:t>III.- Los corrales de manejo durante las competencias, prácticas o exhibiciones, deberán contar con shuts y mangas que eviten el maltrato de ganado.</w:t>
      </w:r>
    </w:p>
    <w:p w:rsidR="005101E6" w:rsidRPr="00A92A02" w:rsidRDefault="005101E6" w:rsidP="005101E6">
      <w:pPr>
        <w:jc w:val="both"/>
        <w:rPr>
          <w:rFonts w:ascii="Arial" w:hAnsi="Arial" w:cs="Arial"/>
          <w:sz w:val="18"/>
          <w:szCs w:val="18"/>
        </w:rPr>
      </w:pPr>
      <w:r w:rsidRPr="00A92A02">
        <w:rPr>
          <w:rFonts w:ascii="Arial" w:hAnsi="Arial" w:cs="Arial"/>
          <w:sz w:val="18"/>
          <w:szCs w:val="18"/>
        </w:rPr>
        <w:t>Artículo 53.- La autoridad municipal vigilará que los espectáculos, eventos o competencias que se realicen en el Municipio, mantengan espacio suficiente que les permita a los animales libertad y amplitud de movimientos y durante su traslado no sean inmovilizados en una posición que les ocasione lesiones o sufrimiento.  Además vigilará que los animales tengan condiciones adecuadas de higiene y medidas de seguridad, tanto para la protección de ellos, como del público espectador.</w:t>
      </w:r>
    </w:p>
    <w:p w:rsidR="00235F78" w:rsidRPr="00A92A02" w:rsidRDefault="007C1857" w:rsidP="00235F78">
      <w:pPr>
        <w:spacing w:after="0" w:line="240" w:lineRule="auto"/>
        <w:jc w:val="center"/>
        <w:rPr>
          <w:rFonts w:ascii="Arial" w:hAnsi="Arial" w:cs="Arial"/>
          <w:sz w:val="18"/>
          <w:szCs w:val="18"/>
        </w:rPr>
      </w:pPr>
      <w:r w:rsidRPr="00A92A02">
        <w:rPr>
          <w:rFonts w:ascii="Arial" w:hAnsi="Arial" w:cs="Arial"/>
          <w:sz w:val="18"/>
          <w:szCs w:val="18"/>
        </w:rPr>
        <w:t>CAPÍTULO IX</w:t>
      </w:r>
    </w:p>
    <w:p w:rsidR="007C1857" w:rsidRPr="00A92A02" w:rsidRDefault="007C1857" w:rsidP="00235F78">
      <w:pPr>
        <w:spacing w:after="0" w:line="240" w:lineRule="auto"/>
        <w:jc w:val="center"/>
        <w:rPr>
          <w:rFonts w:ascii="Arial" w:hAnsi="Arial" w:cs="Arial"/>
          <w:sz w:val="18"/>
          <w:szCs w:val="18"/>
        </w:rPr>
      </w:pPr>
      <w:r w:rsidRPr="00A92A02">
        <w:rPr>
          <w:rFonts w:ascii="Arial" w:hAnsi="Arial" w:cs="Arial"/>
          <w:sz w:val="18"/>
          <w:szCs w:val="18"/>
        </w:rPr>
        <w:t>DE LOS PROPIETARIOS Y POSEEDORES</w:t>
      </w:r>
    </w:p>
    <w:p w:rsidR="007C1857" w:rsidRPr="00A92A02" w:rsidRDefault="00581B15" w:rsidP="007C1857">
      <w:pPr>
        <w:jc w:val="both"/>
        <w:rPr>
          <w:rFonts w:ascii="Arial" w:hAnsi="Arial" w:cs="Arial"/>
          <w:sz w:val="18"/>
          <w:szCs w:val="18"/>
        </w:rPr>
      </w:pPr>
      <w:r w:rsidRPr="00A92A02">
        <w:rPr>
          <w:rFonts w:ascii="Arial" w:hAnsi="Arial" w:cs="Arial"/>
          <w:sz w:val="18"/>
          <w:szCs w:val="18"/>
        </w:rPr>
        <w:t>Artículo 5</w:t>
      </w:r>
      <w:r w:rsidR="00291EC5" w:rsidRPr="00A92A02">
        <w:rPr>
          <w:rFonts w:ascii="Arial" w:hAnsi="Arial" w:cs="Arial"/>
          <w:sz w:val="18"/>
          <w:szCs w:val="18"/>
        </w:rPr>
        <w:t>4</w:t>
      </w:r>
      <w:r w:rsidR="007C1857" w:rsidRPr="00A92A02">
        <w:rPr>
          <w:rFonts w:ascii="Arial" w:hAnsi="Arial" w:cs="Arial"/>
          <w:sz w:val="18"/>
          <w:szCs w:val="18"/>
        </w:rPr>
        <w:t xml:space="preserve">.- Es propietario aquel que puede disponer de un animal, con las limitaciones que fijen las leyes. </w:t>
      </w:r>
    </w:p>
    <w:p w:rsidR="007C1857" w:rsidRPr="00A92A02" w:rsidRDefault="00581B15" w:rsidP="007C1857">
      <w:pPr>
        <w:jc w:val="both"/>
        <w:rPr>
          <w:rFonts w:ascii="Arial" w:hAnsi="Arial" w:cs="Arial"/>
          <w:sz w:val="18"/>
          <w:szCs w:val="18"/>
        </w:rPr>
      </w:pPr>
      <w:r w:rsidRPr="00A92A02">
        <w:rPr>
          <w:rFonts w:ascii="Arial" w:hAnsi="Arial" w:cs="Arial"/>
          <w:sz w:val="18"/>
          <w:szCs w:val="18"/>
        </w:rPr>
        <w:t>Artículo 5</w:t>
      </w:r>
      <w:r w:rsidR="00291EC5" w:rsidRPr="00A92A02">
        <w:rPr>
          <w:rFonts w:ascii="Arial" w:hAnsi="Arial" w:cs="Arial"/>
          <w:sz w:val="18"/>
          <w:szCs w:val="18"/>
        </w:rPr>
        <w:t>5</w:t>
      </w:r>
      <w:r w:rsidR="007C1857" w:rsidRPr="00A92A02">
        <w:rPr>
          <w:rFonts w:ascii="Arial" w:hAnsi="Arial" w:cs="Arial"/>
          <w:sz w:val="18"/>
          <w:szCs w:val="18"/>
        </w:rPr>
        <w:t>.- Son poseedores todas aquellas personas a las que se les concede el derecho de retener de manera temporal en su p</w:t>
      </w:r>
      <w:r w:rsidR="00323489" w:rsidRPr="00A92A02">
        <w:rPr>
          <w:rFonts w:ascii="Arial" w:hAnsi="Arial" w:cs="Arial"/>
          <w:sz w:val="18"/>
          <w:szCs w:val="18"/>
        </w:rPr>
        <w:t>oder, en calidad de depositario</w:t>
      </w:r>
      <w:r w:rsidR="007C1857" w:rsidRPr="00A92A02">
        <w:rPr>
          <w:rFonts w:ascii="Arial" w:hAnsi="Arial" w:cs="Arial"/>
          <w:sz w:val="18"/>
          <w:szCs w:val="18"/>
        </w:rPr>
        <w:t xml:space="preserve"> u otro título análogo algún animal o bien. </w:t>
      </w:r>
    </w:p>
    <w:p w:rsidR="00323489" w:rsidRPr="00A92A02" w:rsidRDefault="00323489" w:rsidP="007C1857">
      <w:pPr>
        <w:jc w:val="both"/>
        <w:rPr>
          <w:rFonts w:ascii="Arial" w:hAnsi="Arial" w:cs="Arial"/>
          <w:sz w:val="18"/>
          <w:szCs w:val="18"/>
        </w:rPr>
      </w:pPr>
      <w:r w:rsidRPr="00A92A02">
        <w:rPr>
          <w:rFonts w:ascii="Arial" w:hAnsi="Arial" w:cs="Arial"/>
          <w:sz w:val="18"/>
          <w:szCs w:val="18"/>
        </w:rPr>
        <w:t>Artículo 5</w:t>
      </w:r>
      <w:r w:rsidR="00291EC5" w:rsidRPr="00A92A02">
        <w:rPr>
          <w:rFonts w:ascii="Arial" w:hAnsi="Arial" w:cs="Arial"/>
          <w:sz w:val="18"/>
          <w:szCs w:val="18"/>
        </w:rPr>
        <w:t>6</w:t>
      </w:r>
      <w:r w:rsidR="007C1857" w:rsidRPr="00A92A02">
        <w:rPr>
          <w:rFonts w:ascii="Arial" w:hAnsi="Arial" w:cs="Arial"/>
          <w:sz w:val="18"/>
          <w:szCs w:val="18"/>
        </w:rPr>
        <w:t xml:space="preserve">.- Los animales sin marca alguna que se encuentren en las propiedades, se presume que son del dueño de éste mientras no se pruebe lo contrario, a no ser que el propietario no tenga cría de la raza a que los animales pertenezcan.   </w:t>
      </w:r>
    </w:p>
    <w:p w:rsidR="007C1857" w:rsidRPr="00A92A02" w:rsidRDefault="00323489" w:rsidP="007C1857">
      <w:pPr>
        <w:jc w:val="both"/>
        <w:rPr>
          <w:rFonts w:ascii="Arial" w:hAnsi="Arial" w:cs="Arial"/>
          <w:sz w:val="18"/>
          <w:szCs w:val="18"/>
        </w:rPr>
      </w:pPr>
      <w:r w:rsidRPr="00A92A02">
        <w:rPr>
          <w:rFonts w:ascii="Arial" w:hAnsi="Arial" w:cs="Arial"/>
          <w:sz w:val="18"/>
          <w:szCs w:val="18"/>
        </w:rPr>
        <w:t>Artículo 5</w:t>
      </w:r>
      <w:r w:rsidR="00291EC5" w:rsidRPr="00A92A02">
        <w:rPr>
          <w:rFonts w:ascii="Arial" w:hAnsi="Arial" w:cs="Arial"/>
          <w:sz w:val="18"/>
          <w:szCs w:val="18"/>
        </w:rPr>
        <w:t>7</w:t>
      </w:r>
      <w:r w:rsidR="007C1857" w:rsidRPr="00A92A02">
        <w:rPr>
          <w:rFonts w:ascii="Arial" w:hAnsi="Arial" w:cs="Arial"/>
          <w:sz w:val="18"/>
          <w:szCs w:val="18"/>
        </w:rPr>
        <w:t xml:space="preserve">.- Los animales sin marca que se encuentren en tierras o bienes inmuebles de propiedad particular que exploten en común varios, se presumen del dueño de la cría de la misma especie y de la misma raza en ellas establecidas, mientras no se pruebe lo contrario. Si dos o más fueren dueños de un animal de la misma especie o raza, mientras no hay pruebas de que los animales pertenecen a alguno de ellos, se reputarán de propiedad común. </w:t>
      </w:r>
    </w:p>
    <w:p w:rsidR="00235F78" w:rsidRPr="00A92A02" w:rsidRDefault="007C1857" w:rsidP="00235F78">
      <w:pPr>
        <w:spacing w:after="0" w:line="240" w:lineRule="auto"/>
        <w:jc w:val="center"/>
        <w:rPr>
          <w:rFonts w:ascii="Arial" w:hAnsi="Arial" w:cs="Arial"/>
          <w:sz w:val="18"/>
          <w:szCs w:val="18"/>
        </w:rPr>
      </w:pPr>
      <w:r w:rsidRPr="00A92A02">
        <w:rPr>
          <w:rFonts w:ascii="Arial" w:hAnsi="Arial" w:cs="Arial"/>
          <w:sz w:val="18"/>
          <w:szCs w:val="18"/>
        </w:rPr>
        <w:t>CAPÍTULO X</w:t>
      </w:r>
    </w:p>
    <w:p w:rsidR="00235F78" w:rsidRPr="00A92A02" w:rsidRDefault="007C1857" w:rsidP="00757995">
      <w:pPr>
        <w:spacing w:after="0" w:line="240" w:lineRule="auto"/>
        <w:jc w:val="center"/>
        <w:rPr>
          <w:rFonts w:ascii="Arial" w:hAnsi="Arial" w:cs="Arial"/>
          <w:sz w:val="18"/>
          <w:szCs w:val="18"/>
        </w:rPr>
      </w:pPr>
      <w:r w:rsidRPr="00A92A02">
        <w:rPr>
          <w:rFonts w:ascii="Arial" w:hAnsi="Arial" w:cs="Arial"/>
          <w:sz w:val="18"/>
          <w:szCs w:val="18"/>
        </w:rPr>
        <w:t>DE LAS OBLIGACIONES Y RESPONSABILIDADES DE LOS  PROPIETARIOS O POSEEDORES</w:t>
      </w:r>
    </w:p>
    <w:p w:rsidR="007C1857" w:rsidRPr="00A92A02" w:rsidRDefault="00323489" w:rsidP="007C1857">
      <w:pPr>
        <w:jc w:val="both"/>
        <w:rPr>
          <w:rFonts w:ascii="Arial" w:hAnsi="Arial" w:cs="Arial"/>
          <w:sz w:val="18"/>
          <w:szCs w:val="18"/>
        </w:rPr>
      </w:pPr>
      <w:r w:rsidRPr="00A92A02">
        <w:rPr>
          <w:rFonts w:ascii="Arial" w:hAnsi="Arial" w:cs="Arial"/>
          <w:sz w:val="18"/>
          <w:szCs w:val="18"/>
        </w:rPr>
        <w:t>Artículo 5</w:t>
      </w:r>
      <w:r w:rsidR="00291EC5" w:rsidRPr="00A92A02">
        <w:rPr>
          <w:rFonts w:ascii="Arial" w:hAnsi="Arial" w:cs="Arial"/>
          <w:sz w:val="18"/>
          <w:szCs w:val="18"/>
        </w:rPr>
        <w:t>8</w:t>
      </w:r>
      <w:r w:rsidR="007C1857" w:rsidRPr="00A92A02">
        <w:rPr>
          <w:rFonts w:ascii="Arial" w:hAnsi="Arial" w:cs="Arial"/>
          <w:sz w:val="18"/>
          <w:szCs w:val="18"/>
        </w:rPr>
        <w:t xml:space="preserve">.- El propietario o poseedor de cualquier animal doméstico de compañía, se encuentra obligado a: </w:t>
      </w:r>
    </w:p>
    <w:p w:rsidR="00323489" w:rsidRPr="00A92A02" w:rsidRDefault="007C1857" w:rsidP="00323489">
      <w:pPr>
        <w:pStyle w:val="Prrafodelista"/>
        <w:numPr>
          <w:ilvl w:val="0"/>
          <w:numId w:val="15"/>
        </w:numPr>
        <w:jc w:val="both"/>
        <w:rPr>
          <w:rFonts w:ascii="Arial" w:hAnsi="Arial" w:cs="Arial"/>
          <w:sz w:val="18"/>
          <w:szCs w:val="18"/>
        </w:rPr>
      </w:pPr>
      <w:r w:rsidRPr="00A92A02">
        <w:rPr>
          <w:rFonts w:ascii="Arial" w:hAnsi="Arial" w:cs="Arial"/>
          <w:sz w:val="18"/>
          <w:szCs w:val="18"/>
        </w:rPr>
        <w:t>Inmunizarlo anualmente contra las enfermedades transmisibles propias de su especie y aquellas que sean transmisibles al ser humano, en el territorio municipal, portando la placa de vacunación, identificación del propietario y de la mascota;</w:t>
      </w:r>
    </w:p>
    <w:p w:rsidR="00323489" w:rsidRPr="00A92A02" w:rsidRDefault="007C1857" w:rsidP="00323489">
      <w:pPr>
        <w:pStyle w:val="Prrafodelista"/>
        <w:numPr>
          <w:ilvl w:val="0"/>
          <w:numId w:val="15"/>
        </w:numPr>
        <w:jc w:val="both"/>
        <w:rPr>
          <w:rFonts w:ascii="Arial" w:hAnsi="Arial" w:cs="Arial"/>
          <w:sz w:val="18"/>
          <w:szCs w:val="18"/>
        </w:rPr>
      </w:pPr>
      <w:r w:rsidRPr="00A92A02">
        <w:rPr>
          <w:rFonts w:ascii="Arial" w:hAnsi="Arial" w:cs="Arial"/>
          <w:sz w:val="18"/>
          <w:szCs w:val="18"/>
        </w:rPr>
        <w:t>Mantenerlo de acuerdo a su condición, en el interior de su domicilio, o del espacio que al efecto se le destine, adoptando las medidas de seguridad  y de higiene necesarias para impedir que los animales escapen a la vía pública o propiedades contiguas, o causen molestias a los vecinos y pongan en riesgo la integrid</w:t>
      </w:r>
      <w:r w:rsidR="00323489" w:rsidRPr="00A92A02">
        <w:rPr>
          <w:rFonts w:ascii="Arial" w:hAnsi="Arial" w:cs="Arial"/>
          <w:sz w:val="18"/>
          <w:szCs w:val="18"/>
        </w:rPr>
        <w:t>ad física de las personas;</w:t>
      </w:r>
    </w:p>
    <w:p w:rsidR="00323489" w:rsidRPr="00A92A02" w:rsidRDefault="007C1857" w:rsidP="007C1857">
      <w:pPr>
        <w:pStyle w:val="Prrafodelista"/>
        <w:numPr>
          <w:ilvl w:val="0"/>
          <w:numId w:val="15"/>
        </w:numPr>
        <w:jc w:val="both"/>
        <w:rPr>
          <w:rFonts w:ascii="Arial" w:hAnsi="Arial" w:cs="Arial"/>
          <w:sz w:val="18"/>
          <w:szCs w:val="18"/>
        </w:rPr>
      </w:pPr>
      <w:r w:rsidRPr="00A92A02">
        <w:rPr>
          <w:rFonts w:ascii="Arial" w:hAnsi="Arial" w:cs="Arial"/>
          <w:sz w:val="18"/>
          <w:szCs w:val="18"/>
        </w:rPr>
        <w:lastRenderedPageBreak/>
        <w:t>Todo propietario o poseedor de una mascota está obligado a proporcionar los paseos necesarios a sus mascotas por personas responsables y/o adultas debiendo sujetarlo con cadena y/o correa;</w:t>
      </w:r>
    </w:p>
    <w:p w:rsidR="00323489" w:rsidRPr="00A92A02" w:rsidRDefault="007C1857" w:rsidP="007C1857">
      <w:pPr>
        <w:pStyle w:val="Prrafodelista"/>
        <w:numPr>
          <w:ilvl w:val="0"/>
          <w:numId w:val="15"/>
        </w:numPr>
        <w:jc w:val="both"/>
        <w:rPr>
          <w:rFonts w:ascii="Arial" w:hAnsi="Arial" w:cs="Arial"/>
          <w:sz w:val="18"/>
          <w:szCs w:val="18"/>
        </w:rPr>
      </w:pPr>
      <w:r w:rsidRPr="00A92A02">
        <w:rPr>
          <w:rFonts w:ascii="Arial" w:hAnsi="Arial" w:cs="Arial"/>
          <w:sz w:val="18"/>
          <w:szCs w:val="18"/>
        </w:rPr>
        <w:t>Levantar de la vía pública el excremento de su animal y colocarlo en recipiente para basura; y</w:t>
      </w:r>
    </w:p>
    <w:p w:rsidR="00A92A02" w:rsidRPr="002B6040" w:rsidRDefault="007C1857" w:rsidP="007C1857">
      <w:pPr>
        <w:pStyle w:val="Prrafodelista"/>
        <w:numPr>
          <w:ilvl w:val="0"/>
          <w:numId w:val="15"/>
        </w:numPr>
        <w:jc w:val="both"/>
        <w:rPr>
          <w:rFonts w:ascii="Arial" w:hAnsi="Arial" w:cs="Arial"/>
          <w:sz w:val="18"/>
          <w:szCs w:val="18"/>
        </w:rPr>
      </w:pPr>
      <w:r w:rsidRPr="00A92A02">
        <w:rPr>
          <w:rFonts w:ascii="Arial" w:hAnsi="Arial" w:cs="Arial"/>
          <w:sz w:val="18"/>
          <w:szCs w:val="18"/>
        </w:rPr>
        <w:t xml:space="preserve">Las demás que establece el presente reglamento y disposiciones legales aplicables. </w:t>
      </w:r>
    </w:p>
    <w:p w:rsidR="007C1857" w:rsidRPr="00A92A02" w:rsidRDefault="00291EC5" w:rsidP="007C1857">
      <w:pPr>
        <w:jc w:val="both"/>
        <w:rPr>
          <w:rFonts w:ascii="Arial" w:hAnsi="Arial" w:cs="Arial"/>
          <w:sz w:val="18"/>
          <w:szCs w:val="18"/>
        </w:rPr>
      </w:pPr>
      <w:r w:rsidRPr="00A92A02">
        <w:rPr>
          <w:rFonts w:ascii="Arial" w:hAnsi="Arial" w:cs="Arial"/>
          <w:sz w:val="18"/>
          <w:szCs w:val="18"/>
        </w:rPr>
        <w:t>Artículo 59</w:t>
      </w:r>
      <w:r w:rsidR="007C1857" w:rsidRPr="00A92A02">
        <w:rPr>
          <w:rFonts w:ascii="Arial" w:hAnsi="Arial" w:cs="Arial"/>
          <w:sz w:val="18"/>
          <w:szCs w:val="18"/>
        </w:rPr>
        <w:t xml:space="preserve">.- Es obligación de todo ciudadano velar por los derechos de los animales y denunciar todo acto de crueldad y maltrato hacia cualquier animal doméstico, sean intencionales o imprudenciales. Para tal efecto, se consideran actos de crueldad los siguientes: </w:t>
      </w:r>
    </w:p>
    <w:p w:rsidR="00323489" w:rsidRPr="00A92A02" w:rsidRDefault="007C1857" w:rsidP="00323489">
      <w:pPr>
        <w:pStyle w:val="Prrafodelista"/>
        <w:numPr>
          <w:ilvl w:val="0"/>
          <w:numId w:val="16"/>
        </w:numPr>
        <w:jc w:val="both"/>
        <w:rPr>
          <w:rFonts w:ascii="Arial" w:hAnsi="Arial" w:cs="Arial"/>
          <w:sz w:val="18"/>
          <w:szCs w:val="18"/>
        </w:rPr>
      </w:pPr>
      <w:r w:rsidRPr="00A92A02">
        <w:rPr>
          <w:rFonts w:ascii="Arial" w:hAnsi="Arial" w:cs="Arial"/>
          <w:sz w:val="18"/>
          <w:szCs w:val="18"/>
        </w:rPr>
        <w:t>Causarles la muerte injustificada, o bien utilizando cualquier medio que prolongue la ago</w:t>
      </w:r>
      <w:r w:rsidR="00323489" w:rsidRPr="00A92A02">
        <w:rPr>
          <w:rFonts w:ascii="Arial" w:hAnsi="Arial" w:cs="Arial"/>
          <w:sz w:val="18"/>
          <w:szCs w:val="18"/>
        </w:rPr>
        <w:t xml:space="preserve">nía o provoque sufrimiento; </w:t>
      </w:r>
    </w:p>
    <w:p w:rsidR="00323489" w:rsidRPr="00A92A02" w:rsidRDefault="007C1857" w:rsidP="00323489">
      <w:pPr>
        <w:pStyle w:val="Prrafodelista"/>
        <w:numPr>
          <w:ilvl w:val="0"/>
          <w:numId w:val="16"/>
        </w:numPr>
        <w:jc w:val="both"/>
        <w:rPr>
          <w:rFonts w:ascii="Arial" w:hAnsi="Arial" w:cs="Arial"/>
          <w:sz w:val="18"/>
          <w:szCs w:val="18"/>
        </w:rPr>
      </w:pPr>
      <w:r w:rsidRPr="00A92A02">
        <w:rPr>
          <w:rFonts w:ascii="Arial" w:hAnsi="Arial" w:cs="Arial"/>
          <w:sz w:val="18"/>
          <w:szCs w:val="18"/>
        </w:rPr>
        <w:t>El sacrificio de animales empleando métodos diversos a los establecidos en las n</w:t>
      </w:r>
      <w:r w:rsidR="00323489" w:rsidRPr="00A92A02">
        <w:rPr>
          <w:rFonts w:ascii="Arial" w:hAnsi="Arial" w:cs="Arial"/>
          <w:sz w:val="18"/>
          <w:szCs w:val="18"/>
        </w:rPr>
        <w:t xml:space="preserve">ormas oficiales mexicanas; </w:t>
      </w:r>
    </w:p>
    <w:p w:rsidR="00323489" w:rsidRPr="00A92A02" w:rsidRDefault="007C1857" w:rsidP="00323489">
      <w:pPr>
        <w:pStyle w:val="Prrafodelista"/>
        <w:numPr>
          <w:ilvl w:val="0"/>
          <w:numId w:val="16"/>
        </w:numPr>
        <w:jc w:val="both"/>
        <w:rPr>
          <w:rFonts w:ascii="Arial" w:hAnsi="Arial" w:cs="Arial"/>
          <w:sz w:val="18"/>
          <w:szCs w:val="18"/>
        </w:rPr>
      </w:pPr>
      <w:r w:rsidRPr="00A92A02">
        <w:rPr>
          <w:rFonts w:ascii="Arial" w:hAnsi="Arial" w:cs="Arial"/>
          <w:sz w:val="18"/>
          <w:szCs w:val="18"/>
        </w:rPr>
        <w:t>Cualquier mutilación o alteración de la integridad física, que sean efectuados sin causa justificada y cuidado de un médico veterinario zootecnista o persona debidamente autorizada y que cuente con conocimien</w:t>
      </w:r>
      <w:r w:rsidR="00323489" w:rsidRPr="00A92A02">
        <w:rPr>
          <w:rFonts w:ascii="Arial" w:hAnsi="Arial" w:cs="Arial"/>
          <w:sz w:val="18"/>
          <w:szCs w:val="18"/>
        </w:rPr>
        <w:t xml:space="preserve">tos técnicos en la materia; </w:t>
      </w:r>
    </w:p>
    <w:p w:rsidR="00323489" w:rsidRPr="00A92A02" w:rsidRDefault="007C1857" w:rsidP="00323489">
      <w:pPr>
        <w:pStyle w:val="Prrafodelista"/>
        <w:numPr>
          <w:ilvl w:val="0"/>
          <w:numId w:val="16"/>
        </w:numPr>
        <w:jc w:val="both"/>
        <w:rPr>
          <w:rFonts w:ascii="Arial" w:hAnsi="Arial" w:cs="Arial"/>
          <w:sz w:val="18"/>
          <w:szCs w:val="18"/>
        </w:rPr>
      </w:pPr>
      <w:r w:rsidRPr="00A92A02">
        <w:rPr>
          <w:rFonts w:ascii="Arial" w:hAnsi="Arial" w:cs="Arial"/>
          <w:sz w:val="18"/>
          <w:szCs w:val="18"/>
        </w:rPr>
        <w:t>Descuidar la morada y su espacio, así como las condiciones de ventilación, luz, movilidad, higiene y albergue, causándole hambre, sed, insolación, angustia, tensión, dolores o perjuicios  a su sa</w:t>
      </w:r>
      <w:r w:rsidR="00323489" w:rsidRPr="00A92A02">
        <w:rPr>
          <w:rFonts w:ascii="Arial" w:hAnsi="Arial" w:cs="Arial"/>
          <w:sz w:val="18"/>
          <w:szCs w:val="18"/>
        </w:rPr>
        <w:t>lud o riesgos de accidentes;</w:t>
      </w:r>
    </w:p>
    <w:p w:rsidR="00323489" w:rsidRPr="00A92A02" w:rsidRDefault="007C1857" w:rsidP="00323489">
      <w:pPr>
        <w:pStyle w:val="Prrafodelista"/>
        <w:numPr>
          <w:ilvl w:val="0"/>
          <w:numId w:val="16"/>
        </w:numPr>
        <w:jc w:val="both"/>
        <w:rPr>
          <w:rFonts w:ascii="Arial" w:hAnsi="Arial" w:cs="Arial"/>
          <w:sz w:val="18"/>
          <w:szCs w:val="18"/>
        </w:rPr>
      </w:pPr>
      <w:r w:rsidRPr="00A92A02">
        <w:rPr>
          <w:rFonts w:ascii="Arial" w:hAnsi="Arial" w:cs="Arial"/>
          <w:sz w:val="18"/>
          <w:szCs w:val="18"/>
        </w:rPr>
        <w:t xml:space="preserve">Todo hecho, acto u omisión, que puedan ocasionar dolor, sufrimiento, poner </w:t>
      </w:r>
      <w:r w:rsidR="00323489" w:rsidRPr="00A92A02">
        <w:rPr>
          <w:rFonts w:ascii="Arial" w:hAnsi="Arial" w:cs="Arial"/>
          <w:sz w:val="18"/>
          <w:szCs w:val="18"/>
        </w:rPr>
        <w:t xml:space="preserve">en riesgo la vida del animal; </w:t>
      </w:r>
    </w:p>
    <w:p w:rsidR="00323489" w:rsidRPr="00A92A02" w:rsidRDefault="007C1857" w:rsidP="00323489">
      <w:pPr>
        <w:pStyle w:val="Prrafodelista"/>
        <w:numPr>
          <w:ilvl w:val="0"/>
          <w:numId w:val="16"/>
        </w:numPr>
        <w:jc w:val="both"/>
        <w:rPr>
          <w:rFonts w:ascii="Arial" w:hAnsi="Arial" w:cs="Arial"/>
          <w:sz w:val="18"/>
          <w:szCs w:val="18"/>
        </w:rPr>
      </w:pPr>
      <w:r w:rsidRPr="00A92A02">
        <w:rPr>
          <w:rFonts w:ascii="Arial" w:hAnsi="Arial" w:cs="Arial"/>
          <w:sz w:val="18"/>
          <w:szCs w:val="18"/>
        </w:rPr>
        <w:t>Torturar o maltratar a un animal por maldad, brutalidad,</w:t>
      </w:r>
      <w:r w:rsidR="00323489" w:rsidRPr="00A92A02">
        <w:rPr>
          <w:rFonts w:ascii="Arial" w:hAnsi="Arial" w:cs="Arial"/>
          <w:sz w:val="18"/>
          <w:szCs w:val="18"/>
        </w:rPr>
        <w:t xml:space="preserve"> egoísmo o negligencia grave; </w:t>
      </w:r>
    </w:p>
    <w:p w:rsidR="00323489" w:rsidRPr="00A92A02" w:rsidRDefault="007C1857" w:rsidP="00323489">
      <w:pPr>
        <w:pStyle w:val="Prrafodelista"/>
        <w:numPr>
          <w:ilvl w:val="0"/>
          <w:numId w:val="16"/>
        </w:numPr>
        <w:jc w:val="both"/>
        <w:rPr>
          <w:rFonts w:ascii="Arial" w:hAnsi="Arial" w:cs="Arial"/>
          <w:sz w:val="18"/>
          <w:szCs w:val="18"/>
        </w:rPr>
      </w:pPr>
      <w:r w:rsidRPr="00A92A02">
        <w:rPr>
          <w:rFonts w:ascii="Arial" w:hAnsi="Arial" w:cs="Arial"/>
          <w:sz w:val="18"/>
          <w:szCs w:val="18"/>
        </w:rPr>
        <w:t>No brindar la atención médica cuando lo requiera;</w:t>
      </w:r>
      <w:r w:rsidR="00323489" w:rsidRPr="00A92A02">
        <w:rPr>
          <w:rFonts w:ascii="Arial" w:hAnsi="Arial" w:cs="Arial"/>
          <w:sz w:val="18"/>
          <w:szCs w:val="18"/>
        </w:rPr>
        <w:t xml:space="preserve"> y</w:t>
      </w:r>
    </w:p>
    <w:p w:rsidR="007C1857" w:rsidRPr="00A92A02" w:rsidRDefault="007C1857" w:rsidP="007C1857">
      <w:pPr>
        <w:pStyle w:val="Prrafodelista"/>
        <w:numPr>
          <w:ilvl w:val="0"/>
          <w:numId w:val="16"/>
        </w:numPr>
        <w:jc w:val="both"/>
        <w:rPr>
          <w:rFonts w:ascii="Arial" w:hAnsi="Arial" w:cs="Arial"/>
          <w:sz w:val="18"/>
          <w:szCs w:val="18"/>
        </w:rPr>
      </w:pPr>
      <w:r w:rsidRPr="00A92A02">
        <w:rPr>
          <w:rFonts w:ascii="Arial" w:hAnsi="Arial" w:cs="Arial"/>
          <w:sz w:val="18"/>
          <w:szCs w:val="18"/>
        </w:rPr>
        <w:t xml:space="preserve">Abandonar animales en lugares o casas-habitación abandonadas. </w:t>
      </w:r>
    </w:p>
    <w:p w:rsidR="007B7914" w:rsidRPr="00A92A02" w:rsidRDefault="00323489" w:rsidP="007B7914">
      <w:pPr>
        <w:jc w:val="both"/>
        <w:rPr>
          <w:rFonts w:ascii="Arial" w:hAnsi="Arial" w:cs="Arial"/>
          <w:sz w:val="18"/>
          <w:szCs w:val="18"/>
        </w:rPr>
      </w:pPr>
      <w:r w:rsidRPr="00A92A02">
        <w:rPr>
          <w:rFonts w:ascii="Arial" w:hAnsi="Arial" w:cs="Arial"/>
          <w:sz w:val="18"/>
          <w:szCs w:val="18"/>
        </w:rPr>
        <w:t>Artículo 6</w:t>
      </w:r>
      <w:r w:rsidR="00291EC5" w:rsidRPr="00A92A02">
        <w:rPr>
          <w:rFonts w:ascii="Arial" w:hAnsi="Arial" w:cs="Arial"/>
          <w:sz w:val="18"/>
          <w:szCs w:val="18"/>
        </w:rPr>
        <w:t>0</w:t>
      </w:r>
      <w:r w:rsidR="007C1857" w:rsidRPr="00A92A02">
        <w:rPr>
          <w:rFonts w:ascii="Arial" w:hAnsi="Arial" w:cs="Arial"/>
          <w:sz w:val="18"/>
          <w:szCs w:val="18"/>
        </w:rPr>
        <w:t xml:space="preserve">.- El propietario o poseedor de un animal que cause daños a terceros será responsable de éstos, conforme a lo dispuesto por el Código Civil del Estado, sin perjuicio de lo dispuesto en el presente ordenamiento.  </w:t>
      </w:r>
    </w:p>
    <w:p w:rsidR="00235F78" w:rsidRPr="00A92A02" w:rsidRDefault="007C1857" w:rsidP="00235F78">
      <w:pPr>
        <w:spacing w:after="0" w:line="240" w:lineRule="auto"/>
        <w:jc w:val="center"/>
        <w:rPr>
          <w:rFonts w:ascii="Arial" w:hAnsi="Arial" w:cs="Arial"/>
          <w:sz w:val="18"/>
          <w:szCs w:val="18"/>
        </w:rPr>
      </w:pPr>
      <w:r w:rsidRPr="00A92A02">
        <w:rPr>
          <w:rFonts w:ascii="Arial" w:hAnsi="Arial" w:cs="Arial"/>
          <w:sz w:val="18"/>
          <w:szCs w:val="18"/>
        </w:rPr>
        <w:t>CAPÍTULO XI</w:t>
      </w:r>
    </w:p>
    <w:p w:rsidR="007C1857" w:rsidRPr="00A92A02" w:rsidRDefault="007C1857" w:rsidP="00235F78">
      <w:pPr>
        <w:spacing w:after="0" w:line="240" w:lineRule="auto"/>
        <w:jc w:val="center"/>
        <w:rPr>
          <w:rFonts w:ascii="Arial" w:hAnsi="Arial" w:cs="Arial"/>
          <w:sz w:val="18"/>
          <w:szCs w:val="18"/>
        </w:rPr>
      </w:pPr>
      <w:r w:rsidRPr="00A92A02">
        <w:rPr>
          <w:rFonts w:ascii="Arial" w:hAnsi="Arial" w:cs="Arial"/>
          <w:sz w:val="18"/>
          <w:szCs w:val="18"/>
        </w:rPr>
        <w:t>DE LAS PROHIBICIONES</w:t>
      </w:r>
    </w:p>
    <w:p w:rsidR="007E2CE4" w:rsidRPr="00A92A02" w:rsidRDefault="00AC03A5" w:rsidP="007C1857">
      <w:pPr>
        <w:jc w:val="both"/>
        <w:rPr>
          <w:rFonts w:ascii="Arial" w:hAnsi="Arial" w:cs="Arial"/>
          <w:sz w:val="18"/>
          <w:szCs w:val="18"/>
        </w:rPr>
      </w:pPr>
      <w:r w:rsidRPr="00A92A02">
        <w:rPr>
          <w:rFonts w:ascii="Arial" w:hAnsi="Arial" w:cs="Arial"/>
          <w:sz w:val="18"/>
          <w:szCs w:val="18"/>
        </w:rPr>
        <w:t>Artículo 6</w:t>
      </w:r>
      <w:r w:rsidR="00291EC5" w:rsidRPr="00A92A02">
        <w:rPr>
          <w:rFonts w:ascii="Arial" w:hAnsi="Arial" w:cs="Arial"/>
          <w:sz w:val="18"/>
          <w:szCs w:val="18"/>
        </w:rPr>
        <w:t>1</w:t>
      </w:r>
      <w:r w:rsidR="007C1857" w:rsidRPr="00A92A02">
        <w:rPr>
          <w:rFonts w:ascii="Arial" w:hAnsi="Arial" w:cs="Arial"/>
          <w:sz w:val="18"/>
          <w:szCs w:val="18"/>
        </w:rPr>
        <w:t xml:space="preserve">.- Queda estrictamente prohibido a los propietarios o poseedores de animales domésticos, lo siguiente: </w:t>
      </w:r>
    </w:p>
    <w:p w:rsidR="00AC03A5" w:rsidRPr="00A92A02" w:rsidRDefault="00AC03A5" w:rsidP="00AC03A5">
      <w:pPr>
        <w:pStyle w:val="Prrafodelista"/>
        <w:numPr>
          <w:ilvl w:val="0"/>
          <w:numId w:val="17"/>
        </w:numPr>
        <w:jc w:val="both"/>
        <w:rPr>
          <w:rFonts w:ascii="Arial" w:hAnsi="Arial" w:cs="Arial"/>
          <w:sz w:val="18"/>
          <w:szCs w:val="18"/>
        </w:rPr>
      </w:pPr>
      <w:r w:rsidRPr="00A92A02">
        <w:rPr>
          <w:rFonts w:ascii="Arial" w:hAnsi="Arial" w:cs="Arial"/>
          <w:sz w:val="18"/>
          <w:szCs w:val="18"/>
        </w:rPr>
        <w:t xml:space="preserve">Mantenerlos en azoteas;  </w:t>
      </w:r>
    </w:p>
    <w:p w:rsidR="00AC03A5" w:rsidRPr="00A92A02" w:rsidRDefault="007C1857" w:rsidP="00AC03A5">
      <w:pPr>
        <w:pStyle w:val="Prrafodelista"/>
        <w:numPr>
          <w:ilvl w:val="0"/>
          <w:numId w:val="17"/>
        </w:numPr>
        <w:jc w:val="both"/>
        <w:rPr>
          <w:rFonts w:ascii="Arial" w:hAnsi="Arial" w:cs="Arial"/>
          <w:sz w:val="18"/>
          <w:szCs w:val="18"/>
        </w:rPr>
      </w:pPr>
      <w:r w:rsidRPr="00A92A02">
        <w:rPr>
          <w:rFonts w:ascii="Arial" w:hAnsi="Arial" w:cs="Arial"/>
          <w:sz w:val="18"/>
          <w:szCs w:val="18"/>
        </w:rPr>
        <w:t xml:space="preserve">No proporcionarle las medidas preventivas de salud y la </w:t>
      </w:r>
      <w:r w:rsidR="00AC03A5" w:rsidRPr="00A92A02">
        <w:rPr>
          <w:rFonts w:ascii="Arial" w:hAnsi="Arial" w:cs="Arial"/>
          <w:sz w:val="18"/>
          <w:szCs w:val="18"/>
        </w:rPr>
        <w:t xml:space="preserve">atención médica necesaria; </w:t>
      </w:r>
    </w:p>
    <w:p w:rsidR="00AC03A5" w:rsidRPr="00A92A02" w:rsidRDefault="007C1857" w:rsidP="00AC03A5">
      <w:pPr>
        <w:pStyle w:val="Prrafodelista"/>
        <w:numPr>
          <w:ilvl w:val="0"/>
          <w:numId w:val="17"/>
        </w:numPr>
        <w:jc w:val="both"/>
        <w:rPr>
          <w:rFonts w:ascii="Arial" w:hAnsi="Arial" w:cs="Arial"/>
          <w:sz w:val="18"/>
          <w:szCs w:val="18"/>
        </w:rPr>
      </w:pPr>
      <w:r w:rsidRPr="00A92A02">
        <w:rPr>
          <w:rFonts w:ascii="Arial" w:hAnsi="Arial" w:cs="Arial"/>
          <w:sz w:val="18"/>
          <w:szCs w:val="18"/>
        </w:rPr>
        <w:t xml:space="preserve">Mantener atado a un animal de manera que le cause sufrimiento o con las alas </w:t>
      </w:r>
      <w:r w:rsidR="00AC03A5" w:rsidRPr="00A92A02">
        <w:rPr>
          <w:rFonts w:ascii="Arial" w:hAnsi="Arial" w:cs="Arial"/>
          <w:sz w:val="18"/>
          <w:szCs w:val="18"/>
        </w:rPr>
        <w:t>cruzadas tratándose de aves;</w:t>
      </w:r>
    </w:p>
    <w:p w:rsidR="00AC03A5" w:rsidRPr="00A92A02" w:rsidRDefault="007C1857" w:rsidP="00AC03A5">
      <w:pPr>
        <w:pStyle w:val="Prrafodelista"/>
        <w:numPr>
          <w:ilvl w:val="0"/>
          <w:numId w:val="17"/>
        </w:numPr>
        <w:jc w:val="both"/>
        <w:rPr>
          <w:rFonts w:ascii="Arial" w:hAnsi="Arial" w:cs="Arial"/>
          <w:sz w:val="18"/>
          <w:szCs w:val="18"/>
        </w:rPr>
      </w:pPr>
      <w:r w:rsidRPr="00A92A02">
        <w:rPr>
          <w:rFonts w:ascii="Arial" w:hAnsi="Arial" w:cs="Arial"/>
          <w:sz w:val="18"/>
          <w:szCs w:val="18"/>
        </w:rPr>
        <w:t>Torturar, maltratar o causarle daño por negligencia, a los</w:t>
      </w:r>
      <w:r w:rsidR="00AC03A5" w:rsidRPr="00A92A02">
        <w:rPr>
          <w:rFonts w:ascii="Arial" w:hAnsi="Arial" w:cs="Arial"/>
          <w:sz w:val="18"/>
          <w:szCs w:val="18"/>
        </w:rPr>
        <w:t xml:space="preserve"> animales; </w:t>
      </w:r>
    </w:p>
    <w:p w:rsidR="00AC03A5" w:rsidRPr="00A92A02" w:rsidRDefault="007C1857" w:rsidP="00AC03A5">
      <w:pPr>
        <w:pStyle w:val="Prrafodelista"/>
        <w:numPr>
          <w:ilvl w:val="0"/>
          <w:numId w:val="17"/>
        </w:numPr>
        <w:jc w:val="both"/>
        <w:rPr>
          <w:rFonts w:ascii="Arial" w:hAnsi="Arial" w:cs="Arial"/>
          <w:sz w:val="18"/>
          <w:szCs w:val="18"/>
        </w:rPr>
      </w:pPr>
      <w:r w:rsidRPr="00A92A02">
        <w:rPr>
          <w:rFonts w:ascii="Arial" w:hAnsi="Arial" w:cs="Arial"/>
          <w:sz w:val="18"/>
          <w:szCs w:val="18"/>
        </w:rPr>
        <w:t>Arrojar animales vivos o</w:t>
      </w:r>
      <w:r w:rsidR="00AC03A5" w:rsidRPr="00A92A02">
        <w:rPr>
          <w:rFonts w:ascii="Arial" w:hAnsi="Arial" w:cs="Arial"/>
          <w:sz w:val="18"/>
          <w:szCs w:val="18"/>
        </w:rPr>
        <w:t xml:space="preserve"> muertos en la vía pública; </w:t>
      </w:r>
    </w:p>
    <w:p w:rsidR="00AC03A5" w:rsidRPr="00A92A02" w:rsidRDefault="007C1857" w:rsidP="00AC03A5">
      <w:pPr>
        <w:pStyle w:val="Prrafodelista"/>
        <w:numPr>
          <w:ilvl w:val="0"/>
          <w:numId w:val="17"/>
        </w:numPr>
        <w:jc w:val="both"/>
        <w:rPr>
          <w:rFonts w:ascii="Arial" w:hAnsi="Arial" w:cs="Arial"/>
          <w:sz w:val="18"/>
          <w:szCs w:val="18"/>
        </w:rPr>
      </w:pPr>
      <w:r w:rsidRPr="00A92A02">
        <w:rPr>
          <w:rFonts w:ascii="Arial" w:hAnsi="Arial" w:cs="Arial"/>
          <w:sz w:val="18"/>
          <w:szCs w:val="18"/>
        </w:rPr>
        <w:t>Agredir, maltratar o atropellar intencionalmente a los animales que se en</w:t>
      </w:r>
      <w:r w:rsidR="00AC03A5" w:rsidRPr="00A92A02">
        <w:rPr>
          <w:rFonts w:ascii="Arial" w:hAnsi="Arial" w:cs="Arial"/>
          <w:sz w:val="18"/>
          <w:szCs w:val="18"/>
        </w:rPr>
        <w:t xml:space="preserve">cuentren en la vía pública; </w:t>
      </w:r>
    </w:p>
    <w:p w:rsidR="00AC03A5" w:rsidRPr="00A92A02" w:rsidRDefault="007C1857" w:rsidP="007C1857">
      <w:pPr>
        <w:pStyle w:val="Prrafodelista"/>
        <w:numPr>
          <w:ilvl w:val="0"/>
          <w:numId w:val="17"/>
        </w:numPr>
        <w:jc w:val="both"/>
        <w:rPr>
          <w:rFonts w:ascii="Arial" w:hAnsi="Arial" w:cs="Arial"/>
          <w:sz w:val="18"/>
          <w:szCs w:val="18"/>
        </w:rPr>
      </w:pPr>
      <w:r w:rsidRPr="00A92A02">
        <w:rPr>
          <w:rFonts w:ascii="Arial" w:hAnsi="Arial" w:cs="Arial"/>
          <w:sz w:val="18"/>
          <w:szCs w:val="18"/>
        </w:rPr>
        <w:t>Ejecutar en general cualquier acto de crueldad con los animales; y</w:t>
      </w:r>
    </w:p>
    <w:p w:rsidR="007C1857" w:rsidRPr="00A92A02" w:rsidRDefault="007C1857" w:rsidP="007C1857">
      <w:pPr>
        <w:pStyle w:val="Prrafodelista"/>
        <w:numPr>
          <w:ilvl w:val="0"/>
          <w:numId w:val="17"/>
        </w:numPr>
        <w:jc w:val="both"/>
        <w:rPr>
          <w:rFonts w:ascii="Arial" w:hAnsi="Arial" w:cs="Arial"/>
          <w:sz w:val="18"/>
          <w:szCs w:val="18"/>
        </w:rPr>
      </w:pPr>
      <w:r w:rsidRPr="00A92A02">
        <w:rPr>
          <w:rFonts w:ascii="Arial" w:hAnsi="Arial" w:cs="Arial"/>
          <w:sz w:val="18"/>
          <w:szCs w:val="18"/>
        </w:rPr>
        <w:t xml:space="preserve">Las demás que establezca el presente Reglamento y otras disposiciones legales aplicables. </w:t>
      </w:r>
    </w:p>
    <w:p w:rsidR="007C1857" w:rsidRPr="00A92A02" w:rsidRDefault="00AC03A5" w:rsidP="007C1857">
      <w:pPr>
        <w:jc w:val="both"/>
        <w:rPr>
          <w:rFonts w:ascii="Arial" w:hAnsi="Arial" w:cs="Arial"/>
          <w:sz w:val="18"/>
          <w:szCs w:val="18"/>
        </w:rPr>
      </w:pPr>
      <w:r w:rsidRPr="00A92A02">
        <w:rPr>
          <w:rFonts w:ascii="Arial" w:hAnsi="Arial" w:cs="Arial"/>
          <w:sz w:val="18"/>
          <w:szCs w:val="18"/>
        </w:rPr>
        <w:t>Artículo 6</w:t>
      </w:r>
      <w:r w:rsidR="00291EC5" w:rsidRPr="00A92A02">
        <w:rPr>
          <w:rFonts w:ascii="Arial" w:hAnsi="Arial" w:cs="Arial"/>
          <w:sz w:val="18"/>
          <w:szCs w:val="18"/>
        </w:rPr>
        <w:t>2</w:t>
      </w:r>
      <w:r w:rsidR="007C1857" w:rsidRPr="00A92A02">
        <w:rPr>
          <w:rFonts w:ascii="Arial" w:hAnsi="Arial" w:cs="Arial"/>
          <w:sz w:val="18"/>
          <w:szCs w:val="18"/>
        </w:rPr>
        <w:t xml:space="preserve">.- Queda expresamente prohibida la entrada de animales, a excepción de los perros lazarillos o de seguridad, en los siguientes establecimientos: </w:t>
      </w:r>
    </w:p>
    <w:p w:rsidR="00AB07E3" w:rsidRPr="00A92A02" w:rsidRDefault="007C1857" w:rsidP="00AB07E3">
      <w:pPr>
        <w:pStyle w:val="Prrafodelista"/>
        <w:numPr>
          <w:ilvl w:val="0"/>
          <w:numId w:val="18"/>
        </w:numPr>
        <w:spacing w:after="0" w:line="240" w:lineRule="auto"/>
        <w:jc w:val="both"/>
        <w:rPr>
          <w:rFonts w:ascii="Arial" w:hAnsi="Arial" w:cs="Arial"/>
          <w:sz w:val="18"/>
          <w:szCs w:val="18"/>
        </w:rPr>
      </w:pPr>
      <w:r w:rsidRPr="00A92A02">
        <w:rPr>
          <w:rFonts w:ascii="Arial" w:hAnsi="Arial" w:cs="Arial"/>
          <w:sz w:val="18"/>
          <w:szCs w:val="18"/>
        </w:rPr>
        <w:t xml:space="preserve">Destinados a la fabricación, venta, almacenamiento, transporte o manipulación de alimentos; </w:t>
      </w:r>
    </w:p>
    <w:p w:rsidR="00AB07E3" w:rsidRPr="00A92A02" w:rsidRDefault="007C1857" w:rsidP="00AB07E3">
      <w:pPr>
        <w:pStyle w:val="Prrafodelista"/>
        <w:numPr>
          <w:ilvl w:val="0"/>
          <w:numId w:val="18"/>
        </w:numPr>
        <w:spacing w:after="0" w:line="240" w:lineRule="auto"/>
        <w:jc w:val="both"/>
        <w:rPr>
          <w:rFonts w:ascii="Arial" w:hAnsi="Arial" w:cs="Arial"/>
          <w:sz w:val="18"/>
          <w:szCs w:val="18"/>
        </w:rPr>
      </w:pPr>
      <w:r w:rsidRPr="00A92A02">
        <w:rPr>
          <w:rFonts w:ascii="Arial" w:hAnsi="Arial" w:cs="Arial"/>
          <w:sz w:val="18"/>
          <w:szCs w:val="18"/>
        </w:rPr>
        <w:t xml:space="preserve">De espectáculos públicos, “deportivos” y “culturales”; </w:t>
      </w:r>
    </w:p>
    <w:p w:rsidR="00AB07E3" w:rsidRPr="00A92A02" w:rsidRDefault="007C1857" w:rsidP="00AB07E3">
      <w:pPr>
        <w:pStyle w:val="Prrafodelista"/>
        <w:numPr>
          <w:ilvl w:val="0"/>
          <w:numId w:val="18"/>
        </w:numPr>
        <w:spacing w:after="0" w:line="240" w:lineRule="auto"/>
        <w:jc w:val="both"/>
        <w:rPr>
          <w:rFonts w:ascii="Arial" w:hAnsi="Arial" w:cs="Arial"/>
          <w:sz w:val="18"/>
          <w:szCs w:val="18"/>
        </w:rPr>
      </w:pPr>
      <w:r w:rsidRPr="00A92A02">
        <w:rPr>
          <w:rFonts w:ascii="Arial" w:hAnsi="Arial" w:cs="Arial"/>
          <w:sz w:val="18"/>
          <w:szCs w:val="18"/>
        </w:rPr>
        <w:t xml:space="preserve">De alojamientos de todo tipo como hoteles, pensiones, restaurantes, </w:t>
      </w:r>
      <w:r w:rsidR="00AB07E3" w:rsidRPr="00A92A02">
        <w:rPr>
          <w:rFonts w:ascii="Arial" w:hAnsi="Arial" w:cs="Arial"/>
          <w:sz w:val="18"/>
          <w:szCs w:val="18"/>
        </w:rPr>
        <w:t>bares, cafeterías y similares; y</w:t>
      </w:r>
    </w:p>
    <w:p w:rsidR="007C1857" w:rsidRPr="00A92A02" w:rsidRDefault="007C1857" w:rsidP="007C1857">
      <w:pPr>
        <w:pStyle w:val="Prrafodelista"/>
        <w:numPr>
          <w:ilvl w:val="0"/>
          <w:numId w:val="18"/>
        </w:numPr>
        <w:spacing w:after="0" w:line="240" w:lineRule="auto"/>
        <w:jc w:val="both"/>
        <w:rPr>
          <w:rFonts w:ascii="Arial" w:hAnsi="Arial" w:cs="Arial"/>
          <w:sz w:val="18"/>
          <w:szCs w:val="18"/>
        </w:rPr>
      </w:pPr>
      <w:r w:rsidRPr="00A92A02">
        <w:rPr>
          <w:rFonts w:ascii="Arial" w:hAnsi="Arial" w:cs="Arial"/>
          <w:sz w:val="18"/>
          <w:szCs w:val="18"/>
        </w:rPr>
        <w:t xml:space="preserve">Lugares donde se ubiquen los comerciantes ambulantes o mercados rodantes deberán retirarlos del lugar en el que en ese momento se encuentran. </w:t>
      </w:r>
    </w:p>
    <w:p w:rsidR="002B6040" w:rsidRDefault="002B6040" w:rsidP="00235F78">
      <w:pPr>
        <w:spacing w:after="0" w:line="240" w:lineRule="auto"/>
        <w:jc w:val="center"/>
        <w:rPr>
          <w:rFonts w:ascii="Arial" w:hAnsi="Arial" w:cs="Arial"/>
          <w:sz w:val="18"/>
          <w:szCs w:val="18"/>
        </w:rPr>
      </w:pPr>
    </w:p>
    <w:p w:rsidR="002B6040" w:rsidRDefault="002B6040" w:rsidP="00235F78">
      <w:pPr>
        <w:spacing w:after="0" w:line="240" w:lineRule="auto"/>
        <w:jc w:val="center"/>
        <w:rPr>
          <w:rFonts w:ascii="Arial" w:hAnsi="Arial" w:cs="Arial"/>
          <w:sz w:val="18"/>
          <w:szCs w:val="18"/>
        </w:rPr>
      </w:pPr>
    </w:p>
    <w:p w:rsidR="002B6040" w:rsidRDefault="002B6040" w:rsidP="00235F78">
      <w:pPr>
        <w:spacing w:after="0" w:line="240" w:lineRule="auto"/>
        <w:jc w:val="center"/>
        <w:rPr>
          <w:rFonts w:ascii="Arial" w:hAnsi="Arial" w:cs="Arial"/>
          <w:sz w:val="18"/>
          <w:szCs w:val="18"/>
        </w:rPr>
      </w:pPr>
    </w:p>
    <w:p w:rsidR="002B6040" w:rsidRDefault="002B6040" w:rsidP="00235F78">
      <w:pPr>
        <w:spacing w:after="0" w:line="240" w:lineRule="auto"/>
        <w:jc w:val="center"/>
        <w:rPr>
          <w:rFonts w:ascii="Arial" w:hAnsi="Arial" w:cs="Arial"/>
          <w:sz w:val="18"/>
          <w:szCs w:val="18"/>
        </w:rPr>
      </w:pPr>
    </w:p>
    <w:p w:rsidR="002B6040" w:rsidRDefault="002B6040" w:rsidP="00235F78">
      <w:pPr>
        <w:spacing w:after="0" w:line="240" w:lineRule="auto"/>
        <w:jc w:val="center"/>
        <w:rPr>
          <w:rFonts w:ascii="Arial" w:hAnsi="Arial" w:cs="Arial"/>
          <w:sz w:val="18"/>
          <w:szCs w:val="18"/>
        </w:rPr>
      </w:pPr>
    </w:p>
    <w:p w:rsidR="00235F78" w:rsidRPr="00A92A02" w:rsidRDefault="007C1857" w:rsidP="00235F78">
      <w:pPr>
        <w:spacing w:after="0" w:line="240" w:lineRule="auto"/>
        <w:jc w:val="center"/>
        <w:rPr>
          <w:rFonts w:ascii="Arial" w:hAnsi="Arial" w:cs="Arial"/>
          <w:sz w:val="18"/>
          <w:szCs w:val="18"/>
        </w:rPr>
      </w:pPr>
      <w:r w:rsidRPr="00A92A02">
        <w:rPr>
          <w:rFonts w:ascii="Arial" w:hAnsi="Arial" w:cs="Arial"/>
          <w:sz w:val="18"/>
          <w:szCs w:val="18"/>
        </w:rPr>
        <w:lastRenderedPageBreak/>
        <w:t>CAPÍTULO XII</w:t>
      </w:r>
    </w:p>
    <w:p w:rsidR="007C1857" w:rsidRPr="00A92A02" w:rsidRDefault="00AB07E3" w:rsidP="00235F78">
      <w:pPr>
        <w:spacing w:after="0" w:line="240" w:lineRule="auto"/>
        <w:jc w:val="center"/>
        <w:rPr>
          <w:rFonts w:ascii="Arial" w:hAnsi="Arial" w:cs="Arial"/>
          <w:sz w:val="18"/>
          <w:szCs w:val="18"/>
        </w:rPr>
      </w:pPr>
      <w:r w:rsidRPr="00A92A02">
        <w:rPr>
          <w:rFonts w:ascii="Arial" w:hAnsi="Arial" w:cs="Arial"/>
          <w:sz w:val="18"/>
          <w:szCs w:val="18"/>
        </w:rPr>
        <w:t>DE LA REGULACIÓN SANITARIA</w:t>
      </w:r>
    </w:p>
    <w:p w:rsidR="00235F78" w:rsidRPr="00A92A02" w:rsidRDefault="00235F78" w:rsidP="007C1857">
      <w:pPr>
        <w:jc w:val="both"/>
        <w:rPr>
          <w:rFonts w:ascii="Arial" w:hAnsi="Arial" w:cs="Arial"/>
          <w:sz w:val="18"/>
          <w:szCs w:val="18"/>
        </w:rPr>
      </w:pPr>
    </w:p>
    <w:p w:rsidR="00F03B41" w:rsidRPr="00A92A02" w:rsidRDefault="00AB07E3" w:rsidP="007C1857">
      <w:pPr>
        <w:jc w:val="both"/>
        <w:rPr>
          <w:rFonts w:ascii="Arial" w:hAnsi="Arial" w:cs="Arial"/>
          <w:sz w:val="18"/>
          <w:szCs w:val="18"/>
        </w:rPr>
      </w:pPr>
      <w:r w:rsidRPr="00A92A02">
        <w:rPr>
          <w:rFonts w:ascii="Arial" w:hAnsi="Arial" w:cs="Arial"/>
          <w:sz w:val="18"/>
          <w:szCs w:val="18"/>
        </w:rPr>
        <w:t>Artículo 6</w:t>
      </w:r>
      <w:r w:rsidR="00291EC5" w:rsidRPr="00A92A02">
        <w:rPr>
          <w:rFonts w:ascii="Arial" w:hAnsi="Arial" w:cs="Arial"/>
          <w:sz w:val="18"/>
          <w:szCs w:val="18"/>
        </w:rPr>
        <w:t>3</w:t>
      </w:r>
      <w:r w:rsidR="007C1857" w:rsidRPr="00A92A02">
        <w:rPr>
          <w:rFonts w:ascii="Arial" w:hAnsi="Arial" w:cs="Arial"/>
          <w:sz w:val="18"/>
          <w:szCs w:val="18"/>
        </w:rPr>
        <w:t xml:space="preserve">.- </w:t>
      </w:r>
      <w:r w:rsidRPr="00A92A02">
        <w:rPr>
          <w:rFonts w:ascii="Arial" w:hAnsi="Arial" w:cs="Arial"/>
          <w:sz w:val="18"/>
          <w:szCs w:val="18"/>
        </w:rPr>
        <w:t>La Dirección de Salud del Municipio</w:t>
      </w:r>
      <w:r w:rsidR="007C1857" w:rsidRPr="00A92A02">
        <w:rPr>
          <w:rFonts w:ascii="Arial" w:hAnsi="Arial" w:cs="Arial"/>
          <w:sz w:val="18"/>
          <w:szCs w:val="18"/>
        </w:rPr>
        <w:t xml:space="preserve"> es la unidad de servicio a la comunidad, encargada de la </w:t>
      </w:r>
      <w:r w:rsidR="00F03B41" w:rsidRPr="00A92A02">
        <w:rPr>
          <w:rFonts w:ascii="Arial" w:hAnsi="Arial" w:cs="Arial"/>
          <w:sz w:val="18"/>
          <w:szCs w:val="18"/>
        </w:rPr>
        <w:t>atención y recepción de quejas.</w:t>
      </w:r>
    </w:p>
    <w:p w:rsidR="007C1857" w:rsidRPr="00A92A02" w:rsidRDefault="00AB07E3" w:rsidP="007C1857">
      <w:pPr>
        <w:jc w:val="both"/>
        <w:rPr>
          <w:rFonts w:ascii="Arial" w:hAnsi="Arial" w:cs="Arial"/>
          <w:sz w:val="18"/>
          <w:szCs w:val="18"/>
        </w:rPr>
      </w:pPr>
      <w:r w:rsidRPr="00A92A02">
        <w:rPr>
          <w:rFonts w:ascii="Arial" w:hAnsi="Arial" w:cs="Arial"/>
          <w:sz w:val="18"/>
          <w:szCs w:val="18"/>
        </w:rPr>
        <w:t>Artículo 6</w:t>
      </w:r>
      <w:r w:rsidR="00291EC5" w:rsidRPr="00A92A02">
        <w:rPr>
          <w:rFonts w:ascii="Arial" w:hAnsi="Arial" w:cs="Arial"/>
          <w:sz w:val="18"/>
          <w:szCs w:val="18"/>
        </w:rPr>
        <w:t>4</w:t>
      </w:r>
      <w:r w:rsidR="007C1857" w:rsidRPr="00A92A02">
        <w:rPr>
          <w:rFonts w:ascii="Arial" w:hAnsi="Arial" w:cs="Arial"/>
          <w:sz w:val="18"/>
          <w:szCs w:val="18"/>
        </w:rPr>
        <w:t xml:space="preserve">.- </w:t>
      </w:r>
      <w:r w:rsidR="00F03B41" w:rsidRPr="00A92A02">
        <w:rPr>
          <w:rFonts w:ascii="Arial" w:hAnsi="Arial" w:cs="Arial"/>
          <w:sz w:val="18"/>
          <w:szCs w:val="18"/>
        </w:rPr>
        <w:t>Las cartillas de vacunación a</w:t>
      </w:r>
      <w:r w:rsidR="00E26D7C" w:rsidRPr="00A92A02">
        <w:rPr>
          <w:rFonts w:ascii="Arial" w:hAnsi="Arial" w:cs="Arial"/>
          <w:sz w:val="18"/>
          <w:szCs w:val="18"/>
        </w:rPr>
        <w:t>ntirrábica, serán expedidas en Clínicas de Médicos V</w:t>
      </w:r>
      <w:r w:rsidR="00F03B41" w:rsidRPr="00A92A02">
        <w:rPr>
          <w:rFonts w:ascii="Arial" w:hAnsi="Arial" w:cs="Arial"/>
          <w:sz w:val="18"/>
          <w:szCs w:val="18"/>
        </w:rPr>
        <w:t xml:space="preserve">eterinarios, </w:t>
      </w:r>
      <w:r w:rsidR="007C1857" w:rsidRPr="00A92A02">
        <w:rPr>
          <w:rFonts w:ascii="Arial" w:hAnsi="Arial" w:cs="Arial"/>
          <w:sz w:val="18"/>
          <w:szCs w:val="18"/>
        </w:rPr>
        <w:t>misma</w:t>
      </w:r>
      <w:r w:rsidR="00F03B41" w:rsidRPr="00A92A02">
        <w:rPr>
          <w:rFonts w:ascii="Arial" w:hAnsi="Arial" w:cs="Arial"/>
          <w:sz w:val="18"/>
          <w:szCs w:val="18"/>
        </w:rPr>
        <w:t>s</w:t>
      </w:r>
      <w:r w:rsidR="007C1857" w:rsidRPr="00A92A02">
        <w:rPr>
          <w:rFonts w:ascii="Arial" w:hAnsi="Arial" w:cs="Arial"/>
          <w:sz w:val="18"/>
          <w:szCs w:val="18"/>
        </w:rPr>
        <w:t xml:space="preserve"> que servirá</w:t>
      </w:r>
      <w:r w:rsidR="00F03B41" w:rsidRPr="00A92A02">
        <w:rPr>
          <w:rFonts w:ascii="Arial" w:hAnsi="Arial" w:cs="Arial"/>
          <w:sz w:val="18"/>
          <w:szCs w:val="18"/>
        </w:rPr>
        <w:t>n</w:t>
      </w:r>
      <w:r w:rsidR="007C1857" w:rsidRPr="00A92A02">
        <w:rPr>
          <w:rFonts w:ascii="Arial" w:hAnsi="Arial" w:cs="Arial"/>
          <w:sz w:val="18"/>
          <w:szCs w:val="18"/>
        </w:rPr>
        <w:t xml:space="preserve"> también como comprobante de la propiedad de animales.</w:t>
      </w:r>
    </w:p>
    <w:p w:rsidR="006A145F" w:rsidRPr="00A92A02" w:rsidRDefault="00F03B41" w:rsidP="006A145F">
      <w:pPr>
        <w:jc w:val="both"/>
        <w:rPr>
          <w:rFonts w:ascii="Arial" w:hAnsi="Arial" w:cs="Arial"/>
          <w:sz w:val="18"/>
          <w:szCs w:val="18"/>
        </w:rPr>
      </w:pPr>
      <w:r w:rsidRPr="00A92A02">
        <w:rPr>
          <w:rFonts w:ascii="Arial" w:hAnsi="Arial" w:cs="Arial"/>
          <w:sz w:val="18"/>
          <w:szCs w:val="18"/>
        </w:rPr>
        <w:t>Artícul</w:t>
      </w:r>
      <w:r w:rsidR="00291EC5" w:rsidRPr="00A92A02">
        <w:rPr>
          <w:rFonts w:ascii="Arial" w:hAnsi="Arial" w:cs="Arial"/>
          <w:sz w:val="18"/>
          <w:szCs w:val="18"/>
        </w:rPr>
        <w:t>o 65</w:t>
      </w:r>
      <w:r w:rsidR="007C1857" w:rsidRPr="00A92A02">
        <w:rPr>
          <w:rFonts w:ascii="Arial" w:hAnsi="Arial" w:cs="Arial"/>
          <w:sz w:val="18"/>
          <w:szCs w:val="18"/>
        </w:rPr>
        <w:t xml:space="preserve">.- </w:t>
      </w:r>
      <w:r w:rsidRPr="00A92A02">
        <w:rPr>
          <w:rFonts w:ascii="Arial" w:hAnsi="Arial" w:cs="Arial"/>
          <w:sz w:val="18"/>
          <w:szCs w:val="18"/>
        </w:rPr>
        <w:t>Esta</w:t>
      </w:r>
      <w:r w:rsidR="007C1857" w:rsidRPr="00A92A02">
        <w:rPr>
          <w:rFonts w:ascii="Arial" w:hAnsi="Arial" w:cs="Arial"/>
          <w:sz w:val="18"/>
          <w:szCs w:val="18"/>
        </w:rPr>
        <w:t xml:space="preserve"> </w:t>
      </w:r>
      <w:r w:rsidR="006F17B5" w:rsidRPr="00A92A02">
        <w:rPr>
          <w:rFonts w:ascii="Arial" w:hAnsi="Arial" w:cs="Arial"/>
          <w:sz w:val="18"/>
          <w:szCs w:val="18"/>
        </w:rPr>
        <w:t>Regulación Sanitaria, tendrá</w:t>
      </w:r>
      <w:r w:rsidR="007C1857" w:rsidRPr="00A92A02">
        <w:rPr>
          <w:rFonts w:ascii="Arial" w:hAnsi="Arial" w:cs="Arial"/>
          <w:sz w:val="18"/>
          <w:szCs w:val="18"/>
        </w:rPr>
        <w:t xml:space="preserve"> como función principal: </w:t>
      </w:r>
    </w:p>
    <w:p w:rsidR="006A145F" w:rsidRPr="00A92A02" w:rsidRDefault="006A145F" w:rsidP="006A145F">
      <w:pPr>
        <w:pStyle w:val="Prrafodelista"/>
        <w:numPr>
          <w:ilvl w:val="0"/>
          <w:numId w:val="20"/>
        </w:numPr>
        <w:jc w:val="both"/>
        <w:rPr>
          <w:rFonts w:ascii="Arial" w:hAnsi="Arial" w:cs="Arial"/>
          <w:sz w:val="18"/>
          <w:szCs w:val="18"/>
        </w:rPr>
      </w:pPr>
      <w:r w:rsidRPr="00A92A02">
        <w:rPr>
          <w:rFonts w:ascii="Arial" w:hAnsi="Arial" w:cs="Arial"/>
          <w:sz w:val="18"/>
          <w:szCs w:val="18"/>
        </w:rPr>
        <w:t>Será la encargada de la recepción de quejas, atención y seguimiento de la prevención de enfermedades relacionadas con la tenencia de animales domésticos, condiciones de insalubridad y riesgos sanitarios, así como la operati</w:t>
      </w:r>
      <w:r w:rsidR="00B90B09" w:rsidRPr="00A92A02">
        <w:rPr>
          <w:rFonts w:ascii="Arial" w:hAnsi="Arial" w:cs="Arial"/>
          <w:sz w:val="18"/>
          <w:szCs w:val="18"/>
        </w:rPr>
        <w:t>vidad técnica y administrativa;</w:t>
      </w:r>
    </w:p>
    <w:p w:rsidR="006A145F" w:rsidRPr="00A92A02" w:rsidRDefault="007C1857" w:rsidP="006A145F">
      <w:pPr>
        <w:pStyle w:val="Prrafodelista"/>
        <w:numPr>
          <w:ilvl w:val="0"/>
          <w:numId w:val="20"/>
        </w:numPr>
        <w:jc w:val="both"/>
        <w:rPr>
          <w:rFonts w:ascii="Arial" w:hAnsi="Arial" w:cs="Arial"/>
          <w:sz w:val="18"/>
          <w:szCs w:val="18"/>
        </w:rPr>
      </w:pPr>
      <w:r w:rsidRPr="00A92A02">
        <w:rPr>
          <w:rFonts w:ascii="Arial" w:hAnsi="Arial" w:cs="Arial"/>
          <w:sz w:val="18"/>
          <w:szCs w:val="18"/>
        </w:rPr>
        <w:t>Dar a los animales un trato digno, evitando</w:t>
      </w:r>
      <w:r w:rsidR="00F03B41" w:rsidRPr="00A92A02">
        <w:rPr>
          <w:rFonts w:ascii="Arial" w:hAnsi="Arial" w:cs="Arial"/>
          <w:sz w:val="18"/>
          <w:szCs w:val="18"/>
        </w:rPr>
        <w:t xml:space="preserve"> el maltrato o sufrimiento; </w:t>
      </w:r>
    </w:p>
    <w:p w:rsidR="006A145F" w:rsidRPr="00A92A02" w:rsidRDefault="007C1857" w:rsidP="006A145F">
      <w:pPr>
        <w:pStyle w:val="Prrafodelista"/>
        <w:numPr>
          <w:ilvl w:val="0"/>
          <w:numId w:val="20"/>
        </w:numPr>
        <w:jc w:val="both"/>
        <w:rPr>
          <w:rFonts w:ascii="Arial" w:hAnsi="Arial" w:cs="Arial"/>
          <w:sz w:val="18"/>
          <w:szCs w:val="18"/>
        </w:rPr>
      </w:pPr>
      <w:r w:rsidRPr="00A92A02">
        <w:rPr>
          <w:rFonts w:ascii="Arial" w:hAnsi="Arial" w:cs="Arial"/>
          <w:sz w:val="18"/>
          <w:szCs w:val="18"/>
        </w:rPr>
        <w:t>Llevar a cabo campañas permanentes de vacunación y esterilización por personal capacitado</w:t>
      </w:r>
      <w:r w:rsidR="00011B13" w:rsidRPr="00A92A02">
        <w:rPr>
          <w:rFonts w:ascii="Arial" w:hAnsi="Arial" w:cs="Arial"/>
          <w:sz w:val="18"/>
          <w:szCs w:val="18"/>
        </w:rPr>
        <w:t xml:space="preserve"> a través de la</w:t>
      </w:r>
      <w:r w:rsidR="00B90B09" w:rsidRPr="00A92A02">
        <w:rPr>
          <w:rFonts w:ascii="Arial" w:hAnsi="Arial" w:cs="Arial"/>
          <w:sz w:val="18"/>
          <w:szCs w:val="18"/>
        </w:rPr>
        <w:t xml:space="preserve"> Secretaría de Salud del Estado;</w:t>
      </w:r>
      <w:r w:rsidR="00F03B41" w:rsidRPr="00A92A02">
        <w:rPr>
          <w:rFonts w:ascii="Arial" w:hAnsi="Arial" w:cs="Arial"/>
          <w:sz w:val="18"/>
          <w:szCs w:val="18"/>
        </w:rPr>
        <w:t xml:space="preserve"> </w:t>
      </w:r>
    </w:p>
    <w:p w:rsidR="006A145F" w:rsidRPr="00A92A02" w:rsidRDefault="007C1857" w:rsidP="006A145F">
      <w:pPr>
        <w:pStyle w:val="Prrafodelista"/>
        <w:numPr>
          <w:ilvl w:val="0"/>
          <w:numId w:val="20"/>
        </w:numPr>
        <w:jc w:val="both"/>
        <w:rPr>
          <w:rFonts w:ascii="Arial" w:hAnsi="Arial" w:cs="Arial"/>
          <w:sz w:val="18"/>
          <w:szCs w:val="18"/>
        </w:rPr>
      </w:pPr>
      <w:r w:rsidRPr="00A92A02">
        <w:rPr>
          <w:rFonts w:ascii="Arial" w:hAnsi="Arial" w:cs="Arial"/>
          <w:sz w:val="18"/>
          <w:szCs w:val="18"/>
        </w:rPr>
        <w:t>Realizar campañas que fomenten la conciencia de respon</w:t>
      </w:r>
      <w:r w:rsidR="00B90B09" w:rsidRPr="00A92A02">
        <w:rPr>
          <w:rFonts w:ascii="Arial" w:hAnsi="Arial" w:cs="Arial"/>
          <w:sz w:val="18"/>
          <w:szCs w:val="18"/>
        </w:rPr>
        <w:t xml:space="preserve">sabilidad sobre los animales; </w:t>
      </w:r>
    </w:p>
    <w:p w:rsidR="006A145F" w:rsidRPr="00A92A02" w:rsidRDefault="006A145F" w:rsidP="006A145F">
      <w:pPr>
        <w:pStyle w:val="Prrafodelista"/>
        <w:numPr>
          <w:ilvl w:val="0"/>
          <w:numId w:val="20"/>
        </w:numPr>
        <w:jc w:val="both"/>
        <w:rPr>
          <w:rFonts w:ascii="Arial" w:hAnsi="Arial" w:cs="Arial"/>
          <w:sz w:val="18"/>
          <w:szCs w:val="18"/>
        </w:rPr>
      </w:pPr>
      <w:r w:rsidRPr="00A92A02">
        <w:rPr>
          <w:rFonts w:ascii="Arial" w:hAnsi="Arial" w:cs="Arial"/>
          <w:sz w:val="18"/>
          <w:szCs w:val="18"/>
        </w:rPr>
        <w:t>La autoridad sanitaria podrá encomendar a sus auxiliares ac</w:t>
      </w:r>
      <w:r w:rsidR="00B90B09" w:rsidRPr="00A92A02">
        <w:rPr>
          <w:rFonts w:ascii="Arial" w:hAnsi="Arial" w:cs="Arial"/>
          <w:sz w:val="18"/>
          <w:szCs w:val="18"/>
        </w:rPr>
        <w:t>ciones de promoción de la salud; y</w:t>
      </w:r>
    </w:p>
    <w:p w:rsidR="007C1857" w:rsidRPr="00A92A02" w:rsidRDefault="007C1857" w:rsidP="007C1857">
      <w:pPr>
        <w:pStyle w:val="Prrafodelista"/>
        <w:numPr>
          <w:ilvl w:val="0"/>
          <w:numId w:val="20"/>
        </w:numPr>
        <w:jc w:val="both"/>
        <w:rPr>
          <w:rFonts w:ascii="Arial" w:hAnsi="Arial" w:cs="Arial"/>
          <w:sz w:val="18"/>
          <w:szCs w:val="18"/>
        </w:rPr>
      </w:pPr>
      <w:r w:rsidRPr="00A92A02">
        <w:rPr>
          <w:rFonts w:ascii="Arial" w:hAnsi="Arial" w:cs="Arial"/>
          <w:sz w:val="18"/>
          <w:szCs w:val="18"/>
        </w:rPr>
        <w:t xml:space="preserve">Las demás que establece el presente reglamento y disposiciones aplicables. </w:t>
      </w:r>
    </w:p>
    <w:p w:rsidR="00235F78" w:rsidRPr="00A92A02" w:rsidRDefault="000777C4" w:rsidP="00235F78">
      <w:pPr>
        <w:spacing w:after="0" w:line="240" w:lineRule="auto"/>
        <w:jc w:val="center"/>
        <w:rPr>
          <w:rFonts w:ascii="Arial" w:hAnsi="Arial" w:cs="Arial"/>
          <w:sz w:val="18"/>
          <w:szCs w:val="18"/>
        </w:rPr>
      </w:pPr>
      <w:r w:rsidRPr="00A92A02">
        <w:rPr>
          <w:rFonts w:ascii="Arial" w:hAnsi="Arial" w:cs="Arial"/>
          <w:sz w:val="18"/>
          <w:szCs w:val="18"/>
        </w:rPr>
        <w:t>CAPÍTULO XIII</w:t>
      </w:r>
    </w:p>
    <w:p w:rsidR="007C1857" w:rsidRPr="00A92A02" w:rsidRDefault="007C1857" w:rsidP="00235F78">
      <w:pPr>
        <w:spacing w:after="0" w:line="240" w:lineRule="auto"/>
        <w:jc w:val="center"/>
        <w:rPr>
          <w:rFonts w:ascii="Arial" w:hAnsi="Arial" w:cs="Arial"/>
          <w:sz w:val="18"/>
          <w:szCs w:val="18"/>
        </w:rPr>
      </w:pPr>
      <w:r w:rsidRPr="00A92A02">
        <w:rPr>
          <w:rFonts w:ascii="Arial" w:hAnsi="Arial" w:cs="Arial"/>
          <w:sz w:val="18"/>
          <w:szCs w:val="18"/>
        </w:rPr>
        <w:t>DE LAS SANCIONES</w:t>
      </w:r>
    </w:p>
    <w:p w:rsidR="005A7C98" w:rsidRPr="00A92A02" w:rsidRDefault="00291EC5" w:rsidP="007C1857">
      <w:pPr>
        <w:jc w:val="both"/>
        <w:rPr>
          <w:rFonts w:ascii="Arial" w:hAnsi="Arial" w:cs="Arial"/>
          <w:sz w:val="18"/>
          <w:szCs w:val="18"/>
        </w:rPr>
      </w:pPr>
      <w:r w:rsidRPr="00A92A02">
        <w:rPr>
          <w:rFonts w:ascii="Arial" w:hAnsi="Arial" w:cs="Arial"/>
          <w:sz w:val="18"/>
          <w:szCs w:val="18"/>
        </w:rPr>
        <w:t>Artículo 66</w:t>
      </w:r>
      <w:r w:rsidR="007C1857" w:rsidRPr="00A92A02">
        <w:rPr>
          <w:rFonts w:ascii="Arial" w:hAnsi="Arial" w:cs="Arial"/>
          <w:sz w:val="18"/>
          <w:szCs w:val="18"/>
        </w:rPr>
        <w:t xml:space="preserve">.- Se consideran infracciones a este Reglamento, las siguientes: </w:t>
      </w:r>
    </w:p>
    <w:p w:rsidR="005A7C98" w:rsidRPr="00A92A02" w:rsidRDefault="007C1857" w:rsidP="005A7C98">
      <w:pPr>
        <w:pStyle w:val="Prrafodelista"/>
        <w:numPr>
          <w:ilvl w:val="0"/>
          <w:numId w:val="21"/>
        </w:numPr>
        <w:jc w:val="both"/>
        <w:rPr>
          <w:rFonts w:ascii="Arial" w:hAnsi="Arial" w:cs="Arial"/>
          <w:sz w:val="18"/>
          <w:szCs w:val="18"/>
        </w:rPr>
      </w:pPr>
      <w:r w:rsidRPr="00A92A02">
        <w:rPr>
          <w:rFonts w:ascii="Arial" w:hAnsi="Arial" w:cs="Arial"/>
          <w:sz w:val="18"/>
          <w:szCs w:val="18"/>
        </w:rPr>
        <w:t xml:space="preserve">Incumplir con cualquiera de las conductas a que se refiere el artículo </w:t>
      </w:r>
      <w:r w:rsidR="005A7C98" w:rsidRPr="00A92A02">
        <w:rPr>
          <w:rFonts w:ascii="Arial" w:hAnsi="Arial" w:cs="Arial"/>
          <w:sz w:val="18"/>
          <w:szCs w:val="18"/>
        </w:rPr>
        <w:t xml:space="preserve">12 del presente Reglamento; </w:t>
      </w:r>
    </w:p>
    <w:p w:rsidR="00454B1F" w:rsidRPr="00A92A02" w:rsidRDefault="007C1857" w:rsidP="005A7C98">
      <w:pPr>
        <w:pStyle w:val="Prrafodelista"/>
        <w:numPr>
          <w:ilvl w:val="0"/>
          <w:numId w:val="21"/>
        </w:numPr>
        <w:jc w:val="both"/>
        <w:rPr>
          <w:rFonts w:ascii="Arial" w:hAnsi="Arial" w:cs="Arial"/>
          <w:sz w:val="18"/>
          <w:szCs w:val="18"/>
        </w:rPr>
      </w:pPr>
      <w:r w:rsidRPr="00A92A02">
        <w:rPr>
          <w:rFonts w:ascii="Arial" w:hAnsi="Arial" w:cs="Arial"/>
          <w:sz w:val="18"/>
          <w:szCs w:val="18"/>
        </w:rPr>
        <w:t xml:space="preserve">Recluir animales en las azoteas u otro lugar donde no se puedan resguardar de las inclemencias del tiempo, así como tenerlos atados y les causen daños; </w:t>
      </w:r>
    </w:p>
    <w:p w:rsidR="00454B1F" w:rsidRPr="00A92A02" w:rsidRDefault="007C1857" w:rsidP="005A7C98">
      <w:pPr>
        <w:pStyle w:val="Prrafodelista"/>
        <w:numPr>
          <w:ilvl w:val="0"/>
          <w:numId w:val="21"/>
        </w:numPr>
        <w:jc w:val="both"/>
        <w:rPr>
          <w:rFonts w:ascii="Arial" w:hAnsi="Arial" w:cs="Arial"/>
          <w:sz w:val="18"/>
          <w:szCs w:val="18"/>
        </w:rPr>
      </w:pPr>
      <w:r w:rsidRPr="00A92A02">
        <w:rPr>
          <w:rFonts w:ascii="Arial" w:hAnsi="Arial" w:cs="Arial"/>
          <w:sz w:val="18"/>
          <w:szCs w:val="18"/>
        </w:rPr>
        <w:t>Tener el animal sin el resguardo necesario con el cual éste pueda sacar la cabeza hacia la vía pú</w:t>
      </w:r>
      <w:r w:rsidR="00454B1F" w:rsidRPr="00A92A02">
        <w:rPr>
          <w:rFonts w:ascii="Arial" w:hAnsi="Arial" w:cs="Arial"/>
          <w:sz w:val="18"/>
          <w:szCs w:val="18"/>
        </w:rPr>
        <w:t xml:space="preserve">blica y ocasionar lesiones; </w:t>
      </w:r>
    </w:p>
    <w:p w:rsidR="00454B1F" w:rsidRPr="00A92A02" w:rsidRDefault="007C1857" w:rsidP="005A7C98">
      <w:pPr>
        <w:pStyle w:val="Prrafodelista"/>
        <w:numPr>
          <w:ilvl w:val="0"/>
          <w:numId w:val="21"/>
        </w:numPr>
        <w:jc w:val="both"/>
        <w:rPr>
          <w:rFonts w:ascii="Arial" w:hAnsi="Arial" w:cs="Arial"/>
          <w:sz w:val="18"/>
          <w:szCs w:val="18"/>
        </w:rPr>
      </w:pPr>
      <w:r w:rsidRPr="00A92A02">
        <w:rPr>
          <w:rFonts w:ascii="Arial" w:hAnsi="Arial" w:cs="Arial"/>
          <w:sz w:val="18"/>
          <w:szCs w:val="18"/>
        </w:rPr>
        <w:t>No respetar las medidas preventivas de salud, higiene, sanid</w:t>
      </w:r>
      <w:r w:rsidR="00454B1F" w:rsidRPr="00A92A02">
        <w:rPr>
          <w:rFonts w:ascii="Arial" w:hAnsi="Arial" w:cs="Arial"/>
          <w:sz w:val="18"/>
          <w:szCs w:val="18"/>
        </w:rPr>
        <w:t xml:space="preserve">ad y contaminación auditiva; </w:t>
      </w:r>
    </w:p>
    <w:p w:rsidR="00454B1F" w:rsidRPr="00A92A02" w:rsidRDefault="007C1857" w:rsidP="007C1857">
      <w:pPr>
        <w:pStyle w:val="Prrafodelista"/>
        <w:numPr>
          <w:ilvl w:val="0"/>
          <w:numId w:val="21"/>
        </w:numPr>
        <w:jc w:val="both"/>
        <w:rPr>
          <w:rFonts w:ascii="Arial" w:hAnsi="Arial" w:cs="Arial"/>
          <w:sz w:val="18"/>
          <w:szCs w:val="18"/>
        </w:rPr>
      </w:pPr>
      <w:r w:rsidRPr="00A92A02">
        <w:rPr>
          <w:rFonts w:ascii="Arial" w:hAnsi="Arial" w:cs="Arial"/>
          <w:sz w:val="18"/>
          <w:szCs w:val="18"/>
        </w:rPr>
        <w:t>Traer a los animales en la vía pública sin correa o cadena;</w:t>
      </w:r>
    </w:p>
    <w:p w:rsidR="00454B1F" w:rsidRPr="00A92A02" w:rsidRDefault="007C1857" w:rsidP="007C1857">
      <w:pPr>
        <w:pStyle w:val="Prrafodelista"/>
        <w:numPr>
          <w:ilvl w:val="0"/>
          <w:numId w:val="21"/>
        </w:numPr>
        <w:jc w:val="both"/>
        <w:rPr>
          <w:rFonts w:ascii="Arial" w:hAnsi="Arial" w:cs="Arial"/>
          <w:sz w:val="18"/>
          <w:szCs w:val="18"/>
        </w:rPr>
      </w:pPr>
      <w:r w:rsidRPr="00A92A02">
        <w:rPr>
          <w:rFonts w:ascii="Arial" w:hAnsi="Arial" w:cs="Arial"/>
          <w:sz w:val="18"/>
          <w:szCs w:val="18"/>
        </w:rPr>
        <w:t xml:space="preserve">Soltar a los animales en los parques públicos. No recoger el excremento del animal, hecho en la vía pública; </w:t>
      </w:r>
    </w:p>
    <w:p w:rsidR="00454B1F" w:rsidRPr="00A92A02" w:rsidRDefault="007C1857" w:rsidP="007C1857">
      <w:pPr>
        <w:pStyle w:val="Prrafodelista"/>
        <w:numPr>
          <w:ilvl w:val="0"/>
          <w:numId w:val="21"/>
        </w:numPr>
        <w:jc w:val="both"/>
        <w:rPr>
          <w:rFonts w:ascii="Arial" w:hAnsi="Arial" w:cs="Arial"/>
          <w:sz w:val="18"/>
          <w:szCs w:val="18"/>
        </w:rPr>
      </w:pPr>
      <w:r w:rsidRPr="00A92A02">
        <w:rPr>
          <w:rFonts w:ascii="Arial" w:hAnsi="Arial" w:cs="Arial"/>
          <w:sz w:val="18"/>
          <w:szCs w:val="18"/>
        </w:rPr>
        <w:t xml:space="preserve">No contar con la cartilla de vacunación, al cumplir el o los animales tres meses de edad; </w:t>
      </w:r>
    </w:p>
    <w:p w:rsidR="00454B1F" w:rsidRPr="00A92A02" w:rsidRDefault="007C1857" w:rsidP="007C1857">
      <w:pPr>
        <w:pStyle w:val="Prrafodelista"/>
        <w:numPr>
          <w:ilvl w:val="0"/>
          <w:numId w:val="21"/>
        </w:numPr>
        <w:jc w:val="both"/>
        <w:rPr>
          <w:rFonts w:ascii="Arial" w:hAnsi="Arial" w:cs="Arial"/>
          <w:sz w:val="18"/>
          <w:szCs w:val="18"/>
        </w:rPr>
      </w:pPr>
      <w:r w:rsidRPr="00A92A02">
        <w:rPr>
          <w:rFonts w:ascii="Arial" w:hAnsi="Arial" w:cs="Arial"/>
          <w:sz w:val="18"/>
          <w:szCs w:val="18"/>
        </w:rPr>
        <w:t xml:space="preserve">El ataque de un animal doméstico es responsabilidad de su propietario o poseedor; </w:t>
      </w:r>
    </w:p>
    <w:p w:rsidR="00454B1F" w:rsidRPr="00A92A02" w:rsidRDefault="007C1857" w:rsidP="007C1857">
      <w:pPr>
        <w:pStyle w:val="Prrafodelista"/>
        <w:numPr>
          <w:ilvl w:val="0"/>
          <w:numId w:val="21"/>
        </w:numPr>
        <w:jc w:val="both"/>
        <w:rPr>
          <w:rFonts w:ascii="Arial" w:hAnsi="Arial" w:cs="Arial"/>
          <w:sz w:val="18"/>
          <w:szCs w:val="18"/>
        </w:rPr>
      </w:pPr>
      <w:r w:rsidRPr="00A92A02">
        <w:rPr>
          <w:rFonts w:ascii="Arial" w:hAnsi="Arial" w:cs="Arial"/>
          <w:sz w:val="18"/>
          <w:szCs w:val="18"/>
        </w:rPr>
        <w:t>El ataque de un animal peligroso es responsabilidad d</w:t>
      </w:r>
      <w:r w:rsidR="00454B1F" w:rsidRPr="00A92A02">
        <w:rPr>
          <w:rFonts w:ascii="Arial" w:hAnsi="Arial" w:cs="Arial"/>
          <w:sz w:val="18"/>
          <w:szCs w:val="18"/>
        </w:rPr>
        <w:t xml:space="preserve">e su propietario o poseedor; </w:t>
      </w:r>
    </w:p>
    <w:p w:rsidR="00454B1F" w:rsidRPr="00A92A02" w:rsidRDefault="007C1857" w:rsidP="007C1857">
      <w:pPr>
        <w:pStyle w:val="Prrafodelista"/>
        <w:numPr>
          <w:ilvl w:val="0"/>
          <w:numId w:val="21"/>
        </w:numPr>
        <w:jc w:val="both"/>
        <w:rPr>
          <w:rFonts w:ascii="Arial" w:hAnsi="Arial" w:cs="Arial"/>
          <w:sz w:val="18"/>
          <w:szCs w:val="18"/>
        </w:rPr>
      </w:pPr>
      <w:r w:rsidRPr="00A92A02">
        <w:rPr>
          <w:rFonts w:ascii="Arial" w:hAnsi="Arial" w:cs="Arial"/>
          <w:sz w:val="18"/>
          <w:szCs w:val="18"/>
        </w:rPr>
        <w:t xml:space="preserve">La entrada de animales en toda clase de locales destinados a la fabricación, venta, almacenamiento, transporte o manipulación de alimentos, hoteles, pensiones, restaurantes, bares, cafeterías y similares, locales de espectáculos públicos deportivos y culturales, a excepción de los perros lazarillos o de seguridad; </w:t>
      </w:r>
    </w:p>
    <w:p w:rsidR="00454B1F" w:rsidRPr="00A92A02" w:rsidRDefault="007C1857" w:rsidP="007C1857">
      <w:pPr>
        <w:pStyle w:val="Prrafodelista"/>
        <w:numPr>
          <w:ilvl w:val="0"/>
          <w:numId w:val="21"/>
        </w:numPr>
        <w:jc w:val="both"/>
        <w:rPr>
          <w:rFonts w:ascii="Arial" w:hAnsi="Arial" w:cs="Arial"/>
          <w:sz w:val="18"/>
          <w:szCs w:val="18"/>
        </w:rPr>
      </w:pPr>
      <w:r w:rsidRPr="00A92A02">
        <w:rPr>
          <w:rFonts w:ascii="Arial" w:hAnsi="Arial" w:cs="Arial"/>
          <w:sz w:val="18"/>
          <w:szCs w:val="18"/>
        </w:rPr>
        <w:t xml:space="preserve">Procrear o comercializar animales vivos en lugares no autorizados por las dependencias municipales; </w:t>
      </w:r>
    </w:p>
    <w:p w:rsidR="00454B1F" w:rsidRPr="00A92A02" w:rsidRDefault="007C1857" w:rsidP="007C1857">
      <w:pPr>
        <w:pStyle w:val="Prrafodelista"/>
        <w:numPr>
          <w:ilvl w:val="0"/>
          <w:numId w:val="21"/>
        </w:numPr>
        <w:jc w:val="both"/>
        <w:rPr>
          <w:rFonts w:ascii="Arial" w:hAnsi="Arial" w:cs="Arial"/>
          <w:sz w:val="18"/>
          <w:szCs w:val="18"/>
        </w:rPr>
      </w:pPr>
      <w:r w:rsidRPr="00A92A02">
        <w:rPr>
          <w:rFonts w:ascii="Arial" w:hAnsi="Arial" w:cs="Arial"/>
          <w:sz w:val="18"/>
          <w:szCs w:val="18"/>
        </w:rPr>
        <w:t>Exhibir y vender animales vivos o m</w:t>
      </w:r>
      <w:r w:rsidR="00454B1F" w:rsidRPr="00A92A02">
        <w:rPr>
          <w:rFonts w:ascii="Arial" w:hAnsi="Arial" w:cs="Arial"/>
          <w:sz w:val="18"/>
          <w:szCs w:val="18"/>
        </w:rPr>
        <w:t>uertos en la vía pública;</w:t>
      </w:r>
    </w:p>
    <w:p w:rsidR="0045245D" w:rsidRPr="00A92A02" w:rsidRDefault="007C1857" w:rsidP="007C1857">
      <w:pPr>
        <w:pStyle w:val="Prrafodelista"/>
        <w:numPr>
          <w:ilvl w:val="0"/>
          <w:numId w:val="21"/>
        </w:numPr>
        <w:jc w:val="both"/>
        <w:rPr>
          <w:rFonts w:ascii="Arial" w:hAnsi="Arial" w:cs="Arial"/>
          <w:sz w:val="18"/>
          <w:szCs w:val="18"/>
        </w:rPr>
      </w:pPr>
      <w:r w:rsidRPr="00A92A02">
        <w:rPr>
          <w:rFonts w:ascii="Arial" w:hAnsi="Arial" w:cs="Arial"/>
          <w:sz w:val="18"/>
          <w:szCs w:val="18"/>
        </w:rPr>
        <w:t>Realizar peleas o azuzar a los animales para que se peleen entre sí, para apuesta o exhibición;</w:t>
      </w:r>
    </w:p>
    <w:p w:rsidR="0045245D" w:rsidRPr="00A92A02" w:rsidRDefault="007C1857" w:rsidP="007C1857">
      <w:pPr>
        <w:pStyle w:val="Prrafodelista"/>
        <w:numPr>
          <w:ilvl w:val="0"/>
          <w:numId w:val="21"/>
        </w:numPr>
        <w:jc w:val="both"/>
        <w:rPr>
          <w:rFonts w:ascii="Arial" w:hAnsi="Arial" w:cs="Arial"/>
          <w:sz w:val="18"/>
          <w:szCs w:val="18"/>
        </w:rPr>
      </w:pPr>
      <w:r w:rsidRPr="00A92A02">
        <w:rPr>
          <w:rFonts w:ascii="Arial" w:hAnsi="Arial" w:cs="Arial"/>
          <w:sz w:val="18"/>
          <w:szCs w:val="18"/>
        </w:rPr>
        <w:t xml:space="preserve">Ejecutar en general cualquier acto de crueldad con los animales;  </w:t>
      </w:r>
    </w:p>
    <w:p w:rsidR="0045245D" w:rsidRPr="00A92A02" w:rsidRDefault="007C1857" w:rsidP="007C1857">
      <w:pPr>
        <w:pStyle w:val="Prrafodelista"/>
        <w:numPr>
          <w:ilvl w:val="0"/>
          <w:numId w:val="21"/>
        </w:numPr>
        <w:jc w:val="both"/>
        <w:rPr>
          <w:rFonts w:ascii="Arial" w:hAnsi="Arial" w:cs="Arial"/>
          <w:sz w:val="18"/>
          <w:szCs w:val="18"/>
        </w:rPr>
      </w:pPr>
      <w:r w:rsidRPr="00A92A02">
        <w:rPr>
          <w:rFonts w:ascii="Arial" w:hAnsi="Arial" w:cs="Arial"/>
          <w:sz w:val="18"/>
          <w:szCs w:val="18"/>
        </w:rPr>
        <w:t xml:space="preserve">La tenencia de aves de corral, en lugar diverso de las granjas; </w:t>
      </w:r>
    </w:p>
    <w:p w:rsidR="0045245D" w:rsidRPr="00A92A02" w:rsidRDefault="007C1857" w:rsidP="007C1857">
      <w:pPr>
        <w:pStyle w:val="Prrafodelista"/>
        <w:numPr>
          <w:ilvl w:val="0"/>
          <w:numId w:val="21"/>
        </w:numPr>
        <w:jc w:val="both"/>
        <w:rPr>
          <w:rFonts w:ascii="Arial" w:hAnsi="Arial" w:cs="Arial"/>
          <w:sz w:val="18"/>
          <w:szCs w:val="18"/>
        </w:rPr>
      </w:pPr>
      <w:r w:rsidRPr="00A92A02">
        <w:rPr>
          <w:rFonts w:ascii="Arial" w:hAnsi="Arial" w:cs="Arial"/>
          <w:sz w:val="18"/>
          <w:szCs w:val="18"/>
        </w:rPr>
        <w:t>La reincidencia; y</w:t>
      </w:r>
    </w:p>
    <w:p w:rsidR="007C1857" w:rsidRPr="00A92A02" w:rsidRDefault="007C1857" w:rsidP="007C1857">
      <w:pPr>
        <w:pStyle w:val="Prrafodelista"/>
        <w:numPr>
          <w:ilvl w:val="0"/>
          <w:numId w:val="21"/>
        </w:numPr>
        <w:jc w:val="both"/>
        <w:rPr>
          <w:rFonts w:ascii="Arial" w:hAnsi="Arial" w:cs="Arial"/>
          <w:sz w:val="18"/>
          <w:szCs w:val="18"/>
        </w:rPr>
      </w:pPr>
      <w:r w:rsidRPr="00A92A02">
        <w:rPr>
          <w:rFonts w:ascii="Arial" w:hAnsi="Arial" w:cs="Arial"/>
          <w:sz w:val="18"/>
          <w:szCs w:val="18"/>
        </w:rPr>
        <w:t xml:space="preserve">Las demás que establece el presente Reglamento. </w:t>
      </w:r>
    </w:p>
    <w:p w:rsidR="0045245D" w:rsidRPr="00A92A02" w:rsidRDefault="00291EC5" w:rsidP="007C1857">
      <w:pPr>
        <w:jc w:val="both"/>
        <w:rPr>
          <w:rFonts w:ascii="Arial" w:hAnsi="Arial" w:cs="Arial"/>
          <w:sz w:val="18"/>
          <w:szCs w:val="18"/>
        </w:rPr>
      </w:pPr>
      <w:r w:rsidRPr="00A92A02">
        <w:rPr>
          <w:rFonts w:ascii="Arial" w:hAnsi="Arial" w:cs="Arial"/>
          <w:sz w:val="18"/>
          <w:szCs w:val="18"/>
        </w:rPr>
        <w:t>Artículo 67</w:t>
      </w:r>
      <w:r w:rsidR="007C1857" w:rsidRPr="00A92A02">
        <w:rPr>
          <w:rFonts w:ascii="Arial" w:hAnsi="Arial" w:cs="Arial"/>
          <w:sz w:val="18"/>
          <w:szCs w:val="18"/>
        </w:rPr>
        <w:t xml:space="preserve">.- Las infracciones señaladas en el artículo anterior, serán sancionadas conforme a lo siguiente: </w:t>
      </w:r>
    </w:p>
    <w:p w:rsidR="0045245D" w:rsidRPr="00A92A02" w:rsidRDefault="007C1857" w:rsidP="0045245D">
      <w:pPr>
        <w:pStyle w:val="Prrafodelista"/>
        <w:numPr>
          <w:ilvl w:val="0"/>
          <w:numId w:val="22"/>
        </w:numPr>
        <w:jc w:val="both"/>
        <w:rPr>
          <w:rFonts w:ascii="Arial" w:hAnsi="Arial" w:cs="Arial"/>
          <w:sz w:val="18"/>
          <w:szCs w:val="18"/>
        </w:rPr>
      </w:pPr>
      <w:r w:rsidRPr="00A92A02">
        <w:rPr>
          <w:rFonts w:ascii="Arial" w:hAnsi="Arial" w:cs="Arial"/>
          <w:sz w:val="18"/>
          <w:szCs w:val="18"/>
        </w:rPr>
        <w:t>Apercibimiento; y</w:t>
      </w:r>
    </w:p>
    <w:p w:rsidR="002B6040" w:rsidRDefault="007C1857" w:rsidP="007C1857">
      <w:pPr>
        <w:pStyle w:val="Prrafodelista"/>
        <w:numPr>
          <w:ilvl w:val="0"/>
          <w:numId w:val="22"/>
        </w:numPr>
        <w:jc w:val="both"/>
        <w:rPr>
          <w:rFonts w:ascii="Arial" w:hAnsi="Arial" w:cs="Arial"/>
          <w:sz w:val="18"/>
          <w:szCs w:val="18"/>
        </w:rPr>
      </w:pPr>
      <w:r w:rsidRPr="00A92A02">
        <w:rPr>
          <w:rFonts w:ascii="Arial" w:hAnsi="Arial" w:cs="Arial"/>
          <w:sz w:val="18"/>
          <w:szCs w:val="18"/>
        </w:rPr>
        <w:t>Multa.</w:t>
      </w:r>
    </w:p>
    <w:p w:rsidR="002B6040" w:rsidRPr="00672F82" w:rsidRDefault="002B6040" w:rsidP="00672F82">
      <w:pPr>
        <w:ind w:left="360"/>
        <w:jc w:val="both"/>
        <w:rPr>
          <w:rFonts w:ascii="Arial" w:hAnsi="Arial" w:cs="Arial"/>
          <w:sz w:val="18"/>
          <w:szCs w:val="18"/>
        </w:rPr>
      </w:pPr>
    </w:p>
    <w:p w:rsidR="002B6040" w:rsidRPr="003103BA" w:rsidRDefault="00291EC5" w:rsidP="003103BA">
      <w:pPr>
        <w:jc w:val="both"/>
        <w:rPr>
          <w:rFonts w:ascii="Arial" w:hAnsi="Arial" w:cs="Arial"/>
          <w:sz w:val="18"/>
          <w:szCs w:val="18"/>
        </w:rPr>
      </w:pPr>
      <w:r w:rsidRPr="003103BA">
        <w:rPr>
          <w:rFonts w:ascii="Arial" w:hAnsi="Arial" w:cs="Arial"/>
          <w:sz w:val="18"/>
          <w:szCs w:val="18"/>
        </w:rPr>
        <w:lastRenderedPageBreak/>
        <w:t xml:space="preserve"> Artículo 68</w:t>
      </w:r>
      <w:r w:rsidR="007C1857" w:rsidRPr="003103BA">
        <w:rPr>
          <w:rFonts w:ascii="Arial" w:hAnsi="Arial" w:cs="Arial"/>
          <w:sz w:val="18"/>
          <w:szCs w:val="18"/>
        </w:rPr>
        <w:t xml:space="preserve">.-  El apercibimiento consiste en hacer saber al infractor, de las consecuencias de determinados actos u omisiones, por incumplimiento a lo dispuesto en el presente reglamento, y asimismo hacer de su conocimiento las sanciones a que se hará acreedor de llegar a cometer alguna de las infracciones a que se refiere. Lo anterior se llevará a cabo de manera verbal, dejando constancia por escrito de dicho apercibimiento.  </w:t>
      </w:r>
    </w:p>
    <w:tbl>
      <w:tblPr>
        <w:tblStyle w:val="Tablaconcuadrcula"/>
        <w:tblW w:w="0" w:type="auto"/>
        <w:jc w:val="center"/>
        <w:tblLook w:val="04A0"/>
      </w:tblPr>
      <w:tblGrid>
        <w:gridCol w:w="817"/>
        <w:gridCol w:w="4111"/>
        <w:gridCol w:w="2286"/>
      </w:tblGrid>
      <w:tr w:rsidR="0050080E" w:rsidRPr="00A92A02" w:rsidTr="002B6040">
        <w:trPr>
          <w:jc w:val="center"/>
        </w:trPr>
        <w:tc>
          <w:tcPr>
            <w:tcW w:w="817" w:type="dxa"/>
            <w:shd w:val="clear" w:color="auto" w:fill="BFBFBF" w:themeFill="background1" w:themeFillShade="BF"/>
          </w:tcPr>
          <w:p w:rsidR="0050080E" w:rsidRPr="00A92A02" w:rsidRDefault="0050080E" w:rsidP="00A92A02">
            <w:pPr>
              <w:jc w:val="both"/>
              <w:rPr>
                <w:rFonts w:ascii="Arial" w:hAnsi="Arial" w:cs="Arial"/>
                <w:sz w:val="18"/>
                <w:szCs w:val="18"/>
              </w:rPr>
            </w:pPr>
          </w:p>
        </w:tc>
        <w:tc>
          <w:tcPr>
            <w:tcW w:w="4111" w:type="dxa"/>
            <w:shd w:val="clear" w:color="auto" w:fill="BFBFBF" w:themeFill="background1" w:themeFillShade="BF"/>
          </w:tcPr>
          <w:p w:rsidR="0050080E" w:rsidRPr="00A92A02" w:rsidRDefault="0050080E" w:rsidP="00A92A02">
            <w:pPr>
              <w:jc w:val="center"/>
              <w:rPr>
                <w:rFonts w:ascii="Arial" w:hAnsi="Arial" w:cs="Arial"/>
                <w:sz w:val="18"/>
                <w:szCs w:val="18"/>
              </w:rPr>
            </w:pPr>
            <w:r w:rsidRPr="00A92A02">
              <w:rPr>
                <w:rFonts w:ascii="Arial" w:hAnsi="Arial" w:cs="Arial"/>
                <w:sz w:val="18"/>
                <w:szCs w:val="18"/>
              </w:rPr>
              <w:t>ARTÍCULO Y FRACCIÓN</w:t>
            </w:r>
          </w:p>
        </w:tc>
        <w:tc>
          <w:tcPr>
            <w:tcW w:w="2286" w:type="dxa"/>
            <w:shd w:val="clear" w:color="auto" w:fill="BFBFBF" w:themeFill="background1" w:themeFillShade="BF"/>
          </w:tcPr>
          <w:p w:rsidR="0050080E" w:rsidRPr="00A92A02" w:rsidRDefault="0050080E" w:rsidP="00A92A02">
            <w:pPr>
              <w:jc w:val="center"/>
              <w:rPr>
                <w:rFonts w:ascii="Arial" w:hAnsi="Arial" w:cs="Arial"/>
                <w:sz w:val="18"/>
                <w:szCs w:val="18"/>
              </w:rPr>
            </w:pPr>
            <w:r w:rsidRPr="00A92A02">
              <w:rPr>
                <w:rFonts w:ascii="Arial" w:hAnsi="Arial" w:cs="Arial"/>
                <w:sz w:val="18"/>
                <w:szCs w:val="18"/>
              </w:rPr>
              <w:t>SANCIÓN</w:t>
            </w:r>
          </w:p>
          <w:p w:rsidR="0050080E" w:rsidRPr="00A92A02" w:rsidRDefault="0050080E" w:rsidP="00A92A02">
            <w:pPr>
              <w:jc w:val="both"/>
              <w:rPr>
                <w:rFonts w:ascii="Arial" w:hAnsi="Arial" w:cs="Arial"/>
                <w:sz w:val="18"/>
                <w:szCs w:val="18"/>
              </w:rPr>
            </w:pPr>
          </w:p>
        </w:tc>
      </w:tr>
      <w:tr w:rsidR="0050080E" w:rsidRPr="00A92A02" w:rsidTr="002B6040">
        <w:trPr>
          <w:jc w:val="center"/>
        </w:trPr>
        <w:tc>
          <w:tcPr>
            <w:tcW w:w="817"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1</w:t>
            </w:r>
          </w:p>
        </w:tc>
        <w:tc>
          <w:tcPr>
            <w:tcW w:w="4111" w:type="dxa"/>
          </w:tcPr>
          <w:p w:rsidR="0050080E" w:rsidRPr="00A92A02" w:rsidRDefault="0050080E" w:rsidP="00A92A02">
            <w:pPr>
              <w:jc w:val="both"/>
              <w:rPr>
                <w:rFonts w:ascii="Arial" w:hAnsi="Arial" w:cs="Arial"/>
                <w:sz w:val="18"/>
                <w:szCs w:val="18"/>
              </w:rPr>
            </w:pPr>
            <w:r w:rsidRPr="00A92A02">
              <w:rPr>
                <w:rFonts w:ascii="Arial" w:hAnsi="Arial" w:cs="Arial"/>
                <w:sz w:val="18"/>
                <w:szCs w:val="18"/>
              </w:rPr>
              <w:t>Artículo 66 fracción I</w:t>
            </w:r>
          </w:p>
        </w:tc>
        <w:tc>
          <w:tcPr>
            <w:tcW w:w="2286"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20 a 50 Valores de Unidad de Medida y Actualización</w:t>
            </w:r>
          </w:p>
        </w:tc>
      </w:tr>
      <w:tr w:rsidR="0050080E" w:rsidRPr="00A92A02" w:rsidTr="002B6040">
        <w:trPr>
          <w:jc w:val="center"/>
        </w:trPr>
        <w:tc>
          <w:tcPr>
            <w:tcW w:w="817"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2</w:t>
            </w:r>
          </w:p>
        </w:tc>
        <w:tc>
          <w:tcPr>
            <w:tcW w:w="4111" w:type="dxa"/>
          </w:tcPr>
          <w:p w:rsidR="0050080E" w:rsidRPr="00A92A02" w:rsidRDefault="0050080E" w:rsidP="00A92A02">
            <w:pPr>
              <w:jc w:val="both"/>
              <w:rPr>
                <w:rFonts w:ascii="Arial" w:hAnsi="Arial" w:cs="Arial"/>
                <w:sz w:val="18"/>
                <w:szCs w:val="18"/>
              </w:rPr>
            </w:pPr>
            <w:r w:rsidRPr="00A92A02">
              <w:rPr>
                <w:rFonts w:ascii="Arial" w:hAnsi="Arial" w:cs="Arial"/>
                <w:sz w:val="18"/>
                <w:szCs w:val="18"/>
              </w:rPr>
              <w:t>Artículo 66 fracción II</w:t>
            </w:r>
          </w:p>
        </w:tc>
        <w:tc>
          <w:tcPr>
            <w:tcW w:w="2286"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20 a 50  Valores de Unidad de Medida y Actualización</w:t>
            </w:r>
          </w:p>
        </w:tc>
      </w:tr>
      <w:tr w:rsidR="0050080E" w:rsidRPr="00A92A02" w:rsidTr="002B6040">
        <w:trPr>
          <w:jc w:val="center"/>
        </w:trPr>
        <w:tc>
          <w:tcPr>
            <w:tcW w:w="817"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3</w:t>
            </w:r>
          </w:p>
        </w:tc>
        <w:tc>
          <w:tcPr>
            <w:tcW w:w="4111" w:type="dxa"/>
          </w:tcPr>
          <w:p w:rsidR="0050080E" w:rsidRPr="00A92A02" w:rsidRDefault="0050080E" w:rsidP="00A92A02">
            <w:pPr>
              <w:jc w:val="both"/>
              <w:rPr>
                <w:rFonts w:ascii="Arial" w:hAnsi="Arial" w:cs="Arial"/>
                <w:sz w:val="18"/>
                <w:szCs w:val="18"/>
              </w:rPr>
            </w:pPr>
            <w:r w:rsidRPr="00A92A02">
              <w:rPr>
                <w:rFonts w:ascii="Arial" w:hAnsi="Arial" w:cs="Arial"/>
                <w:sz w:val="18"/>
                <w:szCs w:val="18"/>
              </w:rPr>
              <w:t>Artículo 66 fracción III</w:t>
            </w:r>
          </w:p>
        </w:tc>
        <w:tc>
          <w:tcPr>
            <w:tcW w:w="2286"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20 a 50  Valores de Unidad de Medida y Actualización</w:t>
            </w:r>
          </w:p>
        </w:tc>
      </w:tr>
      <w:tr w:rsidR="0050080E" w:rsidRPr="00A92A02" w:rsidTr="002B6040">
        <w:trPr>
          <w:jc w:val="center"/>
        </w:trPr>
        <w:tc>
          <w:tcPr>
            <w:tcW w:w="817"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4</w:t>
            </w:r>
          </w:p>
        </w:tc>
        <w:tc>
          <w:tcPr>
            <w:tcW w:w="4111" w:type="dxa"/>
          </w:tcPr>
          <w:p w:rsidR="0050080E" w:rsidRPr="00A92A02" w:rsidRDefault="0050080E" w:rsidP="00A92A02">
            <w:pPr>
              <w:jc w:val="both"/>
              <w:rPr>
                <w:rFonts w:ascii="Arial" w:hAnsi="Arial" w:cs="Arial"/>
                <w:sz w:val="18"/>
                <w:szCs w:val="18"/>
              </w:rPr>
            </w:pPr>
            <w:r w:rsidRPr="00A92A02">
              <w:rPr>
                <w:rFonts w:ascii="Arial" w:hAnsi="Arial" w:cs="Arial"/>
                <w:sz w:val="18"/>
                <w:szCs w:val="18"/>
              </w:rPr>
              <w:t xml:space="preserve">Artículo 66 fracción IV  </w:t>
            </w:r>
          </w:p>
        </w:tc>
        <w:tc>
          <w:tcPr>
            <w:tcW w:w="2286"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20 a 50  Valores de Unidad de Medida y Actualización</w:t>
            </w:r>
          </w:p>
        </w:tc>
      </w:tr>
      <w:tr w:rsidR="0050080E" w:rsidRPr="00A92A02" w:rsidTr="002B6040">
        <w:trPr>
          <w:jc w:val="center"/>
        </w:trPr>
        <w:tc>
          <w:tcPr>
            <w:tcW w:w="817"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5</w:t>
            </w:r>
          </w:p>
        </w:tc>
        <w:tc>
          <w:tcPr>
            <w:tcW w:w="4111" w:type="dxa"/>
          </w:tcPr>
          <w:p w:rsidR="0050080E" w:rsidRPr="00A92A02" w:rsidRDefault="0050080E" w:rsidP="00A92A02">
            <w:pPr>
              <w:jc w:val="both"/>
              <w:rPr>
                <w:rFonts w:ascii="Arial" w:hAnsi="Arial" w:cs="Arial"/>
                <w:sz w:val="18"/>
                <w:szCs w:val="18"/>
              </w:rPr>
            </w:pPr>
            <w:r w:rsidRPr="00A92A02">
              <w:rPr>
                <w:rFonts w:ascii="Arial" w:hAnsi="Arial" w:cs="Arial"/>
                <w:sz w:val="18"/>
                <w:szCs w:val="18"/>
              </w:rPr>
              <w:t>Artículo 66 fracción V</w:t>
            </w:r>
          </w:p>
        </w:tc>
        <w:tc>
          <w:tcPr>
            <w:tcW w:w="2286"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20 a 50  Valores de Unidad de Medida y Actualización</w:t>
            </w:r>
          </w:p>
        </w:tc>
      </w:tr>
      <w:tr w:rsidR="0050080E" w:rsidRPr="00A92A02" w:rsidTr="002B6040">
        <w:trPr>
          <w:jc w:val="center"/>
        </w:trPr>
        <w:tc>
          <w:tcPr>
            <w:tcW w:w="817"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6</w:t>
            </w:r>
          </w:p>
        </w:tc>
        <w:tc>
          <w:tcPr>
            <w:tcW w:w="4111" w:type="dxa"/>
          </w:tcPr>
          <w:p w:rsidR="0050080E" w:rsidRPr="00A92A02" w:rsidRDefault="0050080E" w:rsidP="00A92A02">
            <w:pPr>
              <w:jc w:val="both"/>
              <w:rPr>
                <w:rFonts w:ascii="Arial" w:hAnsi="Arial" w:cs="Arial"/>
                <w:sz w:val="18"/>
                <w:szCs w:val="18"/>
              </w:rPr>
            </w:pPr>
            <w:r w:rsidRPr="00A92A02">
              <w:rPr>
                <w:rFonts w:ascii="Arial" w:hAnsi="Arial" w:cs="Arial"/>
                <w:sz w:val="18"/>
                <w:szCs w:val="18"/>
              </w:rPr>
              <w:t>Artículo 66 fracción VI</w:t>
            </w:r>
          </w:p>
        </w:tc>
        <w:tc>
          <w:tcPr>
            <w:tcW w:w="2286"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20 a 50  Valores de Unidad de Medida y Actualización</w:t>
            </w:r>
          </w:p>
        </w:tc>
      </w:tr>
      <w:tr w:rsidR="0050080E" w:rsidRPr="00A92A02" w:rsidTr="002B6040">
        <w:trPr>
          <w:jc w:val="center"/>
        </w:trPr>
        <w:tc>
          <w:tcPr>
            <w:tcW w:w="817"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7</w:t>
            </w:r>
          </w:p>
        </w:tc>
        <w:tc>
          <w:tcPr>
            <w:tcW w:w="4111" w:type="dxa"/>
          </w:tcPr>
          <w:p w:rsidR="0050080E" w:rsidRPr="00A92A02" w:rsidRDefault="0050080E" w:rsidP="00A92A02">
            <w:pPr>
              <w:jc w:val="both"/>
              <w:rPr>
                <w:rFonts w:ascii="Arial" w:hAnsi="Arial" w:cs="Arial"/>
                <w:sz w:val="18"/>
                <w:szCs w:val="18"/>
              </w:rPr>
            </w:pPr>
            <w:r w:rsidRPr="00A92A02">
              <w:rPr>
                <w:rFonts w:ascii="Arial" w:hAnsi="Arial" w:cs="Arial"/>
                <w:sz w:val="18"/>
                <w:szCs w:val="18"/>
              </w:rPr>
              <w:t>Artículo 66 fracción VII</w:t>
            </w:r>
          </w:p>
        </w:tc>
        <w:tc>
          <w:tcPr>
            <w:tcW w:w="2286"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20 a 50  Valores de Unidad de Medida y Actualización</w:t>
            </w:r>
          </w:p>
        </w:tc>
      </w:tr>
      <w:tr w:rsidR="0050080E" w:rsidRPr="00A92A02" w:rsidTr="002B6040">
        <w:trPr>
          <w:jc w:val="center"/>
        </w:trPr>
        <w:tc>
          <w:tcPr>
            <w:tcW w:w="817"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8</w:t>
            </w:r>
          </w:p>
        </w:tc>
        <w:tc>
          <w:tcPr>
            <w:tcW w:w="4111" w:type="dxa"/>
          </w:tcPr>
          <w:p w:rsidR="0050080E" w:rsidRPr="00A92A02" w:rsidRDefault="0050080E" w:rsidP="00A92A02">
            <w:pPr>
              <w:jc w:val="both"/>
              <w:rPr>
                <w:rFonts w:ascii="Arial" w:hAnsi="Arial" w:cs="Arial"/>
                <w:sz w:val="18"/>
                <w:szCs w:val="18"/>
              </w:rPr>
            </w:pPr>
            <w:r w:rsidRPr="00A92A02">
              <w:rPr>
                <w:rFonts w:ascii="Arial" w:hAnsi="Arial" w:cs="Arial"/>
                <w:sz w:val="18"/>
                <w:szCs w:val="18"/>
              </w:rPr>
              <w:t>Artículo 66 fracción VIII</w:t>
            </w:r>
          </w:p>
        </w:tc>
        <w:tc>
          <w:tcPr>
            <w:tcW w:w="2286"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50 a 70 Valores de Unidad de Medida y Actualización</w:t>
            </w:r>
          </w:p>
        </w:tc>
      </w:tr>
      <w:tr w:rsidR="0050080E" w:rsidRPr="00A92A02" w:rsidTr="002B6040">
        <w:trPr>
          <w:jc w:val="center"/>
        </w:trPr>
        <w:tc>
          <w:tcPr>
            <w:tcW w:w="817"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9</w:t>
            </w:r>
          </w:p>
        </w:tc>
        <w:tc>
          <w:tcPr>
            <w:tcW w:w="4111" w:type="dxa"/>
          </w:tcPr>
          <w:p w:rsidR="0050080E" w:rsidRPr="00A92A02" w:rsidRDefault="0050080E" w:rsidP="00A92A02">
            <w:pPr>
              <w:jc w:val="both"/>
              <w:rPr>
                <w:rFonts w:ascii="Arial" w:hAnsi="Arial" w:cs="Arial"/>
                <w:sz w:val="18"/>
                <w:szCs w:val="18"/>
              </w:rPr>
            </w:pPr>
            <w:r w:rsidRPr="00A92A02">
              <w:rPr>
                <w:rFonts w:ascii="Arial" w:hAnsi="Arial" w:cs="Arial"/>
                <w:sz w:val="18"/>
                <w:szCs w:val="18"/>
              </w:rPr>
              <w:t>Artículo 66 fracción IX</w:t>
            </w:r>
          </w:p>
        </w:tc>
        <w:tc>
          <w:tcPr>
            <w:tcW w:w="2286"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 xml:space="preserve">70 a 100 Valores de Unidad de Medida y Actualización </w:t>
            </w:r>
          </w:p>
        </w:tc>
      </w:tr>
      <w:tr w:rsidR="0050080E" w:rsidRPr="00A92A02" w:rsidTr="002B6040">
        <w:trPr>
          <w:jc w:val="center"/>
        </w:trPr>
        <w:tc>
          <w:tcPr>
            <w:tcW w:w="817"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10</w:t>
            </w:r>
          </w:p>
        </w:tc>
        <w:tc>
          <w:tcPr>
            <w:tcW w:w="4111" w:type="dxa"/>
          </w:tcPr>
          <w:p w:rsidR="0050080E" w:rsidRPr="00A92A02" w:rsidRDefault="0050080E" w:rsidP="00A92A02">
            <w:pPr>
              <w:jc w:val="both"/>
              <w:rPr>
                <w:rFonts w:ascii="Arial" w:hAnsi="Arial" w:cs="Arial"/>
                <w:sz w:val="18"/>
                <w:szCs w:val="18"/>
              </w:rPr>
            </w:pPr>
            <w:r w:rsidRPr="00A92A02">
              <w:rPr>
                <w:rFonts w:ascii="Arial" w:hAnsi="Arial" w:cs="Arial"/>
                <w:sz w:val="18"/>
                <w:szCs w:val="18"/>
              </w:rPr>
              <w:t>Artículo 66 fracción X</w:t>
            </w:r>
          </w:p>
        </w:tc>
        <w:tc>
          <w:tcPr>
            <w:tcW w:w="2286"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20 a 50 Valores de Unidad de Medida y Actualización</w:t>
            </w:r>
          </w:p>
        </w:tc>
      </w:tr>
      <w:tr w:rsidR="0050080E" w:rsidRPr="00A92A02" w:rsidTr="002B6040">
        <w:trPr>
          <w:jc w:val="center"/>
        </w:trPr>
        <w:tc>
          <w:tcPr>
            <w:tcW w:w="817"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11</w:t>
            </w:r>
          </w:p>
        </w:tc>
        <w:tc>
          <w:tcPr>
            <w:tcW w:w="4111" w:type="dxa"/>
          </w:tcPr>
          <w:p w:rsidR="0050080E" w:rsidRPr="00A92A02" w:rsidRDefault="0050080E" w:rsidP="00A92A02">
            <w:pPr>
              <w:jc w:val="both"/>
              <w:rPr>
                <w:rFonts w:ascii="Arial" w:hAnsi="Arial" w:cs="Arial"/>
                <w:sz w:val="18"/>
                <w:szCs w:val="18"/>
              </w:rPr>
            </w:pPr>
            <w:r w:rsidRPr="00A92A02">
              <w:rPr>
                <w:rFonts w:ascii="Arial" w:hAnsi="Arial" w:cs="Arial"/>
                <w:sz w:val="18"/>
                <w:szCs w:val="18"/>
              </w:rPr>
              <w:t>Artículo 66 fracción XI</w:t>
            </w:r>
          </w:p>
        </w:tc>
        <w:tc>
          <w:tcPr>
            <w:tcW w:w="2286"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50 a 70 Valores de Unidad de Medida y Actualización</w:t>
            </w:r>
          </w:p>
        </w:tc>
      </w:tr>
      <w:tr w:rsidR="0050080E" w:rsidRPr="00A92A02" w:rsidTr="002B6040">
        <w:trPr>
          <w:jc w:val="center"/>
        </w:trPr>
        <w:tc>
          <w:tcPr>
            <w:tcW w:w="817"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12</w:t>
            </w:r>
          </w:p>
        </w:tc>
        <w:tc>
          <w:tcPr>
            <w:tcW w:w="4111" w:type="dxa"/>
          </w:tcPr>
          <w:p w:rsidR="0050080E" w:rsidRPr="00A92A02" w:rsidRDefault="0050080E" w:rsidP="00A92A02">
            <w:pPr>
              <w:jc w:val="both"/>
              <w:rPr>
                <w:rFonts w:ascii="Arial" w:hAnsi="Arial" w:cs="Arial"/>
                <w:sz w:val="18"/>
                <w:szCs w:val="18"/>
              </w:rPr>
            </w:pPr>
            <w:r w:rsidRPr="00A92A02">
              <w:rPr>
                <w:rFonts w:ascii="Arial" w:hAnsi="Arial" w:cs="Arial"/>
                <w:sz w:val="18"/>
                <w:szCs w:val="18"/>
              </w:rPr>
              <w:t>Artículo 66 fracción XII</w:t>
            </w:r>
          </w:p>
        </w:tc>
        <w:tc>
          <w:tcPr>
            <w:tcW w:w="2286"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50 a 70 Valores de Unidad de Medida y Actualización</w:t>
            </w:r>
          </w:p>
        </w:tc>
      </w:tr>
      <w:tr w:rsidR="0050080E" w:rsidRPr="00A92A02" w:rsidTr="002B6040">
        <w:trPr>
          <w:jc w:val="center"/>
        </w:trPr>
        <w:tc>
          <w:tcPr>
            <w:tcW w:w="817"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13</w:t>
            </w:r>
          </w:p>
        </w:tc>
        <w:tc>
          <w:tcPr>
            <w:tcW w:w="4111" w:type="dxa"/>
          </w:tcPr>
          <w:p w:rsidR="0050080E" w:rsidRPr="00A92A02" w:rsidRDefault="0050080E" w:rsidP="00A92A02">
            <w:pPr>
              <w:jc w:val="both"/>
              <w:rPr>
                <w:rFonts w:ascii="Arial" w:hAnsi="Arial" w:cs="Arial"/>
                <w:sz w:val="18"/>
                <w:szCs w:val="18"/>
              </w:rPr>
            </w:pPr>
            <w:r w:rsidRPr="00A92A02">
              <w:rPr>
                <w:rFonts w:ascii="Arial" w:hAnsi="Arial" w:cs="Arial"/>
                <w:sz w:val="18"/>
                <w:szCs w:val="18"/>
              </w:rPr>
              <w:t>Artículo 66 fracción XIII</w:t>
            </w:r>
          </w:p>
        </w:tc>
        <w:tc>
          <w:tcPr>
            <w:tcW w:w="2286"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70 a 100 Valores de Unidad de Medida y Actualización</w:t>
            </w:r>
          </w:p>
        </w:tc>
      </w:tr>
      <w:tr w:rsidR="0050080E" w:rsidRPr="00A92A02" w:rsidTr="002B6040">
        <w:trPr>
          <w:jc w:val="center"/>
        </w:trPr>
        <w:tc>
          <w:tcPr>
            <w:tcW w:w="817"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14</w:t>
            </w:r>
          </w:p>
        </w:tc>
        <w:tc>
          <w:tcPr>
            <w:tcW w:w="4111" w:type="dxa"/>
          </w:tcPr>
          <w:p w:rsidR="0050080E" w:rsidRPr="00A92A02" w:rsidRDefault="0050080E" w:rsidP="00A92A02">
            <w:pPr>
              <w:jc w:val="both"/>
              <w:rPr>
                <w:rFonts w:ascii="Arial" w:hAnsi="Arial" w:cs="Arial"/>
                <w:sz w:val="18"/>
                <w:szCs w:val="18"/>
              </w:rPr>
            </w:pPr>
            <w:r w:rsidRPr="00A92A02">
              <w:rPr>
                <w:rFonts w:ascii="Arial" w:hAnsi="Arial" w:cs="Arial"/>
                <w:sz w:val="18"/>
                <w:szCs w:val="18"/>
              </w:rPr>
              <w:t>Artículo 66 fracción XIV</w:t>
            </w:r>
          </w:p>
        </w:tc>
        <w:tc>
          <w:tcPr>
            <w:tcW w:w="2286"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70 a 100 Valores de Unidad de Medida y Actualización</w:t>
            </w:r>
          </w:p>
        </w:tc>
      </w:tr>
      <w:tr w:rsidR="0050080E" w:rsidRPr="00A92A02" w:rsidTr="002B6040">
        <w:trPr>
          <w:trHeight w:val="196"/>
          <w:jc w:val="center"/>
        </w:trPr>
        <w:tc>
          <w:tcPr>
            <w:tcW w:w="817"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15</w:t>
            </w:r>
          </w:p>
        </w:tc>
        <w:tc>
          <w:tcPr>
            <w:tcW w:w="4111" w:type="dxa"/>
          </w:tcPr>
          <w:p w:rsidR="0050080E" w:rsidRPr="00A92A02" w:rsidRDefault="0050080E" w:rsidP="00A92A02">
            <w:pPr>
              <w:jc w:val="both"/>
              <w:rPr>
                <w:rFonts w:ascii="Arial" w:hAnsi="Arial" w:cs="Arial"/>
                <w:sz w:val="18"/>
                <w:szCs w:val="18"/>
              </w:rPr>
            </w:pPr>
            <w:r w:rsidRPr="00A92A02">
              <w:rPr>
                <w:rFonts w:ascii="Arial" w:hAnsi="Arial" w:cs="Arial"/>
                <w:sz w:val="18"/>
                <w:szCs w:val="18"/>
              </w:rPr>
              <w:t>Artículo 66 fracción XV</w:t>
            </w:r>
          </w:p>
        </w:tc>
        <w:tc>
          <w:tcPr>
            <w:tcW w:w="2286" w:type="dxa"/>
          </w:tcPr>
          <w:p w:rsidR="0050080E" w:rsidRPr="00A92A02" w:rsidRDefault="0050080E" w:rsidP="00A92A02">
            <w:pPr>
              <w:jc w:val="center"/>
              <w:rPr>
                <w:rFonts w:ascii="Arial" w:hAnsi="Arial" w:cs="Arial"/>
                <w:sz w:val="18"/>
                <w:szCs w:val="18"/>
              </w:rPr>
            </w:pPr>
            <w:r w:rsidRPr="00A92A02">
              <w:rPr>
                <w:rFonts w:ascii="Arial" w:hAnsi="Arial" w:cs="Arial"/>
                <w:sz w:val="18"/>
                <w:szCs w:val="18"/>
              </w:rPr>
              <w:t>50 a 70 Valores de Unidad de Medida y Actualización</w:t>
            </w:r>
          </w:p>
        </w:tc>
      </w:tr>
    </w:tbl>
    <w:p w:rsidR="002B6040" w:rsidRDefault="002B6040" w:rsidP="007C1857">
      <w:pPr>
        <w:jc w:val="both"/>
        <w:rPr>
          <w:rFonts w:ascii="Arial" w:hAnsi="Arial" w:cs="Arial"/>
          <w:sz w:val="28"/>
          <w:szCs w:val="28"/>
        </w:rPr>
      </w:pPr>
    </w:p>
    <w:p w:rsidR="006E5D22" w:rsidRPr="00A92A02" w:rsidRDefault="007C1857" w:rsidP="007C1857">
      <w:pPr>
        <w:jc w:val="both"/>
        <w:rPr>
          <w:rFonts w:ascii="Arial" w:hAnsi="Arial" w:cs="Arial"/>
          <w:sz w:val="18"/>
          <w:szCs w:val="18"/>
        </w:rPr>
      </w:pPr>
      <w:r w:rsidRPr="00A92A02">
        <w:rPr>
          <w:rFonts w:ascii="Arial" w:hAnsi="Arial" w:cs="Arial"/>
          <w:sz w:val="18"/>
          <w:szCs w:val="18"/>
        </w:rPr>
        <w:t xml:space="preserve">Artículo </w:t>
      </w:r>
      <w:r w:rsidR="00291EC5" w:rsidRPr="00A92A02">
        <w:rPr>
          <w:rFonts w:ascii="Arial" w:hAnsi="Arial" w:cs="Arial"/>
          <w:sz w:val="18"/>
          <w:szCs w:val="18"/>
        </w:rPr>
        <w:t>69</w:t>
      </w:r>
      <w:r w:rsidR="006E5D22" w:rsidRPr="00A92A02">
        <w:rPr>
          <w:rFonts w:ascii="Arial" w:hAnsi="Arial" w:cs="Arial"/>
          <w:sz w:val="18"/>
          <w:szCs w:val="18"/>
        </w:rPr>
        <w:t>.</w:t>
      </w:r>
      <w:r w:rsidRPr="00A92A02">
        <w:rPr>
          <w:rFonts w:ascii="Arial" w:hAnsi="Arial" w:cs="Arial"/>
          <w:sz w:val="18"/>
          <w:szCs w:val="18"/>
        </w:rPr>
        <w:t xml:space="preserve">-  La multa es la sanción de tipo pecuniario que se impone con motivo de la violación a alguna disposición del presente ordenamiento. </w:t>
      </w:r>
    </w:p>
    <w:p w:rsidR="00291EC5" w:rsidRPr="00A92A02" w:rsidRDefault="007C1857" w:rsidP="007C1857">
      <w:pPr>
        <w:jc w:val="both"/>
        <w:rPr>
          <w:rFonts w:ascii="Arial" w:hAnsi="Arial" w:cs="Arial"/>
          <w:sz w:val="18"/>
          <w:szCs w:val="18"/>
        </w:rPr>
      </w:pPr>
      <w:r w:rsidRPr="00A92A02">
        <w:rPr>
          <w:rFonts w:ascii="Arial" w:hAnsi="Arial" w:cs="Arial"/>
          <w:sz w:val="18"/>
          <w:szCs w:val="18"/>
        </w:rPr>
        <w:t xml:space="preserve">Artículo </w:t>
      </w:r>
      <w:r w:rsidR="00291EC5" w:rsidRPr="00A92A02">
        <w:rPr>
          <w:rFonts w:ascii="Arial" w:hAnsi="Arial" w:cs="Arial"/>
          <w:sz w:val="18"/>
          <w:szCs w:val="18"/>
        </w:rPr>
        <w:t>70</w:t>
      </w:r>
      <w:r w:rsidRPr="00A92A02">
        <w:rPr>
          <w:rFonts w:ascii="Arial" w:hAnsi="Arial" w:cs="Arial"/>
          <w:sz w:val="18"/>
          <w:szCs w:val="18"/>
        </w:rPr>
        <w:t xml:space="preserve">.- </w:t>
      </w:r>
      <w:r w:rsidR="006E5D22" w:rsidRPr="00A92A02">
        <w:rPr>
          <w:rFonts w:ascii="Arial" w:hAnsi="Arial" w:cs="Arial"/>
          <w:sz w:val="18"/>
          <w:szCs w:val="18"/>
        </w:rPr>
        <w:t xml:space="preserve"> </w:t>
      </w:r>
      <w:r w:rsidRPr="00A92A02">
        <w:rPr>
          <w:rFonts w:ascii="Arial" w:hAnsi="Arial" w:cs="Arial"/>
          <w:sz w:val="18"/>
          <w:szCs w:val="18"/>
        </w:rPr>
        <w:t>Las sanciones aplicables por las condu</w:t>
      </w:r>
      <w:r w:rsidR="00C623B4" w:rsidRPr="00A92A02">
        <w:rPr>
          <w:rFonts w:ascii="Arial" w:hAnsi="Arial" w:cs="Arial"/>
          <w:sz w:val="18"/>
          <w:szCs w:val="18"/>
        </w:rPr>
        <w:t>ctas señaladas en el artículo 66</w:t>
      </w:r>
      <w:r w:rsidRPr="00A92A02">
        <w:rPr>
          <w:rFonts w:ascii="Arial" w:hAnsi="Arial" w:cs="Arial"/>
          <w:sz w:val="18"/>
          <w:szCs w:val="18"/>
        </w:rPr>
        <w:t xml:space="preserve">, serán las siguientes:  </w:t>
      </w:r>
    </w:p>
    <w:p w:rsidR="007C1857" w:rsidRPr="00A92A02" w:rsidRDefault="00291EC5" w:rsidP="007C1857">
      <w:pPr>
        <w:jc w:val="both"/>
        <w:rPr>
          <w:rFonts w:ascii="Arial" w:hAnsi="Arial" w:cs="Arial"/>
          <w:sz w:val="18"/>
          <w:szCs w:val="18"/>
        </w:rPr>
      </w:pPr>
      <w:r w:rsidRPr="00A92A02">
        <w:rPr>
          <w:rFonts w:ascii="Arial" w:hAnsi="Arial" w:cs="Arial"/>
          <w:sz w:val="18"/>
          <w:szCs w:val="18"/>
        </w:rPr>
        <w:t>Artículo 71</w:t>
      </w:r>
      <w:r w:rsidR="007C1857" w:rsidRPr="00A92A02">
        <w:rPr>
          <w:rFonts w:ascii="Arial" w:hAnsi="Arial" w:cs="Arial"/>
          <w:sz w:val="18"/>
          <w:szCs w:val="18"/>
        </w:rPr>
        <w:t>.- La reincidencia en cualquiera de las infracciones al presente Reglamento, ameritará aumento de la multa hasta por el doble de la sanción pecuniaria correspondiente</w:t>
      </w:r>
      <w:r w:rsidR="006E5D22" w:rsidRPr="00A92A02">
        <w:rPr>
          <w:rFonts w:ascii="Arial" w:hAnsi="Arial" w:cs="Arial"/>
          <w:sz w:val="18"/>
          <w:szCs w:val="18"/>
        </w:rPr>
        <w:t>.</w:t>
      </w:r>
      <w:r w:rsidR="007C1857" w:rsidRPr="00A92A02">
        <w:rPr>
          <w:rFonts w:ascii="Arial" w:hAnsi="Arial" w:cs="Arial"/>
          <w:sz w:val="18"/>
          <w:szCs w:val="18"/>
        </w:rPr>
        <w:t xml:space="preserve"> </w:t>
      </w:r>
    </w:p>
    <w:p w:rsidR="007C1857" w:rsidRPr="00A92A02" w:rsidRDefault="00291EC5" w:rsidP="007C1857">
      <w:pPr>
        <w:jc w:val="both"/>
        <w:rPr>
          <w:rFonts w:ascii="Arial" w:hAnsi="Arial" w:cs="Arial"/>
          <w:sz w:val="18"/>
          <w:szCs w:val="18"/>
        </w:rPr>
      </w:pPr>
      <w:r w:rsidRPr="00A92A02">
        <w:rPr>
          <w:rFonts w:ascii="Arial" w:hAnsi="Arial" w:cs="Arial"/>
          <w:sz w:val="18"/>
          <w:szCs w:val="18"/>
        </w:rPr>
        <w:lastRenderedPageBreak/>
        <w:t>Artículo 72</w:t>
      </w:r>
      <w:r w:rsidR="007C1857" w:rsidRPr="00A92A02">
        <w:rPr>
          <w:rFonts w:ascii="Arial" w:hAnsi="Arial" w:cs="Arial"/>
          <w:sz w:val="18"/>
          <w:szCs w:val="18"/>
        </w:rPr>
        <w:t xml:space="preserve">.- Por cuota se entenderá el monto de un día de </w:t>
      </w:r>
      <w:r w:rsidR="00CB483C" w:rsidRPr="00A92A02">
        <w:rPr>
          <w:rFonts w:ascii="Arial" w:hAnsi="Arial" w:cs="Arial"/>
          <w:sz w:val="18"/>
          <w:szCs w:val="18"/>
        </w:rPr>
        <w:t>Unidad de Medida y Actualización (UMA)</w:t>
      </w:r>
      <w:r w:rsidR="007C1857" w:rsidRPr="00A92A02">
        <w:rPr>
          <w:rFonts w:ascii="Arial" w:hAnsi="Arial" w:cs="Arial"/>
          <w:sz w:val="18"/>
          <w:szCs w:val="18"/>
        </w:rPr>
        <w:t xml:space="preserve"> en la entidad. Para imponer las sanciones la autoridad considerará la gravedad de la conducta, los daños y perjuicios causados; la intención con la cuál fue cometido y los antecedentes, circunstancias y situación socioeconómica del infractor.</w:t>
      </w:r>
    </w:p>
    <w:p w:rsidR="00235F78" w:rsidRPr="00A92A02" w:rsidRDefault="006E5D22" w:rsidP="00235F78">
      <w:pPr>
        <w:spacing w:after="0" w:line="240" w:lineRule="auto"/>
        <w:jc w:val="center"/>
        <w:rPr>
          <w:rFonts w:ascii="Arial" w:hAnsi="Arial" w:cs="Arial"/>
          <w:sz w:val="18"/>
          <w:szCs w:val="18"/>
        </w:rPr>
      </w:pPr>
      <w:r w:rsidRPr="00A92A02">
        <w:rPr>
          <w:rFonts w:ascii="Arial" w:hAnsi="Arial" w:cs="Arial"/>
          <w:sz w:val="18"/>
          <w:szCs w:val="18"/>
        </w:rPr>
        <w:t>CAPÍTULO XIV</w:t>
      </w:r>
    </w:p>
    <w:p w:rsidR="00235F78" w:rsidRPr="00A92A02" w:rsidRDefault="007C1857" w:rsidP="007B7914">
      <w:pPr>
        <w:spacing w:after="0" w:line="240" w:lineRule="auto"/>
        <w:jc w:val="center"/>
        <w:rPr>
          <w:rFonts w:ascii="Arial" w:hAnsi="Arial" w:cs="Arial"/>
          <w:sz w:val="18"/>
          <w:szCs w:val="18"/>
        </w:rPr>
      </w:pPr>
      <w:r w:rsidRPr="00A92A02">
        <w:rPr>
          <w:rFonts w:ascii="Arial" w:hAnsi="Arial" w:cs="Arial"/>
          <w:sz w:val="18"/>
          <w:szCs w:val="18"/>
        </w:rPr>
        <w:t>DE LOS MEDIOS DE DEFENSA</w:t>
      </w:r>
    </w:p>
    <w:p w:rsidR="007E2CE4" w:rsidRPr="00A92A02" w:rsidRDefault="00291EC5" w:rsidP="007C1857">
      <w:pPr>
        <w:jc w:val="both"/>
        <w:rPr>
          <w:rFonts w:ascii="Arial" w:hAnsi="Arial" w:cs="Arial"/>
          <w:sz w:val="18"/>
          <w:szCs w:val="18"/>
        </w:rPr>
      </w:pPr>
      <w:r w:rsidRPr="00A92A02">
        <w:rPr>
          <w:rFonts w:ascii="Arial" w:hAnsi="Arial" w:cs="Arial"/>
          <w:sz w:val="18"/>
          <w:szCs w:val="18"/>
        </w:rPr>
        <w:t>Artículo 73</w:t>
      </w:r>
      <w:r w:rsidR="007C1857" w:rsidRPr="00A92A02">
        <w:rPr>
          <w:rFonts w:ascii="Arial" w:hAnsi="Arial" w:cs="Arial"/>
          <w:sz w:val="18"/>
          <w:szCs w:val="18"/>
        </w:rPr>
        <w:t xml:space="preserve">.- Contra los actos y resoluciones que dicte la Autoridad Municipal, con motivo de la aplicación de este Reglamento, los particulares podrán interponer el Recurso de Inconformidad, en términos de lo dispuesto por el Reglamento Interior del R. </w:t>
      </w:r>
      <w:r w:rsidR="00235F78" w:rsidRPr="00A92A02">
        <w:rPr>
          <w:rFonts w:ascii="Arial" w:hAnsi="Arial" w:cs="Arial"/>
          <w:sz w:val="18"/>
          <w:szCs w:val="18"/>
        </w:rPr>
        <w:t>Ayuntamiento de este Municipio.</w:t>
      </w:r>
    </w:p>
    <w:p w:rsidR="00235F78" w:rsidRPr="00A92A02" w:rsidRDefault="006E5D22" w:rsidP="00235F78">
      <w:pPr>
        <w:spacing w:after="0" w:line="240" w:lineRule="auto"/>
        <w:jc w:val="center"/>
        <w:rPr>
          <w:rFonts w:ascii="Arial" w:hAnsi="Arial" w:cs="Arial"/>
          <w:sz w:val="18"/>
          <w:szCs w:val="18"/>
        </w:rPr>
      </w:pPr>
      <w:r w:rsidRPr="00A92A02">
        <w:rPr>
          <w:rFonts w:ascii="Arial" w:hAnsi="Arial" w:cs="Arial"/>
          <w:sz w:val="18"/>
          <w:szCs w:val="18"/>
        </w:rPr>
        <w:t>CAPÍTULO XV</w:t>
      </w:r>
    </w:p>
    <w:p w:rsidR="007C1857" w:rsidRPr="00A92A02" w:rsidRDefault="007C1857" w:rsidP="00235F78">
      <w:pPr>
        <w:spacing w:after="0" w:line="240" w:lineRule="auto"/>
        <w:jc w:val="center"/>
        <w:rPr>
          <w:rFonts w:ascii="Arial" w:hAnsi="Arial" w:cs="Arial"/>
          <w:sz w:val="18"/>
          <w:szCs w:val="18"/>
        </w:rPr>
      </w:pPr>
      <w:r w:rsidRPr="00A92A02">
        <w:rPr>
          <w:rFonts w:ascii="Arial" w:hAnsi="Arial" w:cs="Arial"/>
          <w:sz w:val="18"/>
          <w:szCs w:val="18"/>
        </w:rPr>
        <w:t>DE LA REVISIÓN Y CONSULTA</w:t>
      </w:r>
    </w:p>
    <w:p w:rsidR="00235F78" w:rsidRPr="00A92A02" w:rsidRDefault="00235F78" w:rsidP="007C1857">
      <w:pPr>
        <w:jc w:val="both"/>
        <w:rPr>
          <w:rFonts w:ascii="Arial" w:hAnsi="Arial" w:cs="Arial"/>
          <w:sz w:val="18"/>
          <w:szCs w:val="18"/>
        </w:rPr>
      </w:pPr>
    </w:p>
    <w:p w:rsidR="007C1857" w:rsidRPr="00A92A02" w:rsidRDefault="00291EC5" w:rsidP="007C1857">
      <w:pPr>
        <w:jc w:val="both"/>
        <w:rPr>
          <w:rFonts w:ascii="Arial" w:hAnsi="Arial" w:cs="Arial"/>
          <w:sz w:val="18"/>
          <w:szCs w:val="18"/>
        </w:rPr>
      </w:pPr>
      <w:r w:rsidRPr="00A92A02">
        <w:rPr>
          <w:rFonts w:ascii="Arial" w:hAnsi="Arial" w:cs="Arial"/>
          <w:sz w:val="18"/>
          <w:szCs w:val="18"/>
        </w:rPr>
        <w:t>Artículo 74</w:t>
      </w:r>
      <w:r w:rsidR="007C1857" w:rsidRPr="00A92A02">
        <w:rPr>
          <w:rFonts w:ascii="Arial" w:hAnsi="Arial" w:cs="Arial"/>
          <w:sz w:val="18"/>
          <w:szCs w:val="18"/>
        </w:rPr>
        <w:t xml:space="preserve">.- En los términos de la Ley </w:t>
      </w:r>
      <w:r w:rsidR="006E5D22" w:rsidRPr="00A92A02">
        <w:rPr>
          <w:rFonts w:ascii="Arial" w:hAnsi="Arial" w:cs="Arial"/>
          <w:sz w:val="18"/>
          <w:szCs w:val="18"/>
        </w:rPr>
        <w:t>de Gobierno</w:t>
      </w:r>
      <w:r w:rsidR="007C1857" w:rsidRPr="00A92A02">
        <w:rPr>
          <w:rFonts w:ascii="Arial" w:hAnsi="Arial" w:cs="Arial"/>
          <w:sz w:val="18"/>
          <w:szCs w:val="18"/>
        </w:rPr>
        <w:t xml:space="preserve"> Municipal del Estado de Nuevo León, el presente Reglamento será sometido a revisión y consulta, cuando así lo ameriten las condiciones sociales del Municipio. </w:t>
      </w:r>
    </w:p>
    <w:p w:rsidR="004C60AC" w:rsidRPr="00A92A02" w:rsidRDefault="004C60AC" w:rsidP="004C60AC">
      <w:pPr>
        <w:autoSpaceDE w:val="0"/>
        <w:autoSpaceDN w:val="0"/>
        <w:adjustRightInd w:val="0"/>
        <w:jc w:val="center"/>
        <w:rPr>
          <w:rFonts w:ascii="Arial" w:hAnsi="Arial" w:cs="Arial"/>
          <w:sz w:val="18"/>
          <w:szCs w:val="18"/>
          <w:lang w:val="es-ES"/>
        </w:rPr>
      </w:pPr>
      <w:r w:rsidRPr="00A92A02">
        <w:rPr>
          <w:rFonts w:ascii="Arial" w:hAnsi="Arial" w:cs="Arial"/>
          <w:sz w:val="18"/>
          <w:szCs w:val="18"/>
          <w:lang w:val="es-ES"/>
        </w:rPr>
        <w:t>TRANSITORIOS</w:t>
      </w:r>
    </w:p>
    <w:p w:rsidR="004C60AC" w:rsidRPr="00A92A02" w:rsidRDefault="004C60AC" w:rsidP="004C60AC">
      <w:pPr>
        <w:autoSpaceDE w:val="0"/>
        <w:autoSpaceDN w:val="0"/>
        <w:adjustRightInd w:val="0"/>
        <w:ind w:left="142"/>
        <w:jc w:val="both"/>
        <w:rPr>
          <w:rFonts w:ascii="Arial" w:hAnsi="Arial" w:cs="Arial"/>
          <w:sz w:val="18"/>
          <w:szCs w:val="18"/>
          <w:lang w:val="es-ES"/>
        </w:rPr>
      </w:pPr>
      <w:r w:rsidRPr="00A92A02">
        <w:rPr>
          <w:rFonts w:ascii="Arial" w:hAnsi="Arial" w:cs="Arial"/>
          <w:sz w:val="18"/>
          <w:szCs w:val="18"/>
          <w:lang w:val="es-ES"/>
        </w:rPr>
        <w:t>ÚNICO: El Presente Reglamento entrará en vigor al día siguiente de su publicación en el Periódico Oficial del Estado.</w:t>
      </w:r>
    </w:p>
    <w:p w:rsidR="004C60AC" w:rsidRPr="00A92A02" w:rsidRDefault="004C60AC" w:rsidP="004C60AC">
      <w:pPr>
        <w:autoSpaceDE w:val="0"/>
        <w:autoSpaceDN w:val="0"/>
        <w:adjustRightInd w:val="0"/>
        <w:spacing w:line="264" w:lineRule="auto"/>
        <w:jc w:val="both"/>
        <w:rPr>
          <w:rFonts w:ascii="Arial" w:hAnsi="Arial" w:cs="Arial"/>
          <w:sz w:val="18"/>
          <w:szCs w:val="18"/>
          <w:lang w:val="es-ES"/>
        </w:rPr>
      </w:pPr>
    </w:p>
    <w:p w:rsidR="004C60AC" w:rsidRPr="00A92A02" w:rsidRDefault="004C60AC" w:rsidP="004C60AC">
      <w:pPr>
        <w:autoSpaceDE w:val="0"/>
        <w:autoSpaceDN w:val="0"/>
        <w:adjustRightInd w:val="0"/>
        <w:spacing w:line="264" w:lineRule="auto"/>
        <w:ind w:left="142"/>
        <w:jc w:val="both"/>
        <w:rPr>
          <w:rFonts w:ascii="Arial" w:hAnsi="Arial" w:cs="Arial"/>
          <w:sz w:val="18"/>
          <w:szCs w:val="18"/>
          <w:lang w:val="es-ES"/>
        </w:rPr>
      </w:pPr>
      <w:r w:rsidRPr="00A92A02">
        <w:rPr>
          <w:rFonts w:ascii="Arial" w:hAnsi="Arial" w:cs="Arial"/>
          <w:sz w:val="18"/>
          <w:szCs w:val="18"/>
          <w:lang w:val="es-ES"/>
        </w:rPr>
        <w:t>Dado en la sala de sesiones del R. Ayuntamiento de Allend</w:t>
      </w:r>
      <w:r w:rsidR="00A92A02">
        <w:rPr>
          <w:rFonts w:ascii="Arial" w:hAnsi="Arial" w:cs="Arial"/>
          <w:sz w:val="18"/>
          <w:szCs w:val="18"/>
          <w:lang w:val="es-ES"/>
        </w:rPr>
        <w:t xml:space="preserve">e, Nuevo León, a los  ocho días del mes de  agosto </w:t>
      </w:r>
      <w:r w:rsidRPr="00A92A02">
        <w:rPr>
          <w:rFonts w:ascii="Arial" w:hAnsi="Arial" w:cs="Arial"/>
          <w:sz w:val="18"/>
          <w:szCs w:val="18"/>
          <w:lang w:val="es-ES"/>
        </w:rPr>
        <w:t>del año  2017, en la que se contó con la presencia de los que al calce firman.</w:t>
      </w:r>
    </w:p>
    <w:p w:rsidR="004C60AC" w:rsidRPr="00A92A02" w:rsidRDefault="004C60AC" w:rsidP="004C60AC">
      <w:pPr>
        <w:autoSpaceDE w:val="0"/>
        <w:autoSpaceDN w:val="0"/>
        <w:adjustRightInd w:val="0"/>
        <w:jc w:val="both"/>
        <w:rPr>
          <w:rFonts w:ascii="Arial" w:hAnsi="Arial" w:cs="Arial"/>
          <w:sz w:val="18"/>
          <w:szCs w:val="18"/>
          <w:lang w:val="es-ES"/>
        </w:rPr>
      </w:pPr>
    </w:p>
    <w:p w:rsidR="004C60AC" w:rsidRPr="00A92A02" w:rsidRDefault="004C60AC" w:rsidP="004C60AC">
      <w:pPr>
        <w:autoSpaceDE w:val="0"/>
        <w:autoSpaceDN w:val="0"/>
        <w:adjustRightInd w:val="0"/>
        <w:jc w:val="center"/>
        <w:rPr>
          <w:rFonts w:ascii="Arial" w:hAnsi="Arial" w:cs="Arial"/>
          <w:sz w:val="18"/>
          <w:szCs w:val="18"/>
        </w:rPr>
      </w:pPr>
      <w:r w:rsidRPr="00A92A02">
        <w:rPr>
          <w:rFonts w:ascii="Arial" w:hAnsi="Arial" w:cs="Arial"/>
          <w:sz w:val="18"/>
          <w:szCs w:val="18"/>
          <w:lang w:val="es-ES"/>
        </w:rPr>
        <w:t xml:space="preserve">            </w:t>
      </w:r>
      <w:r w:rsidRPr="00A92A02">
        <w:rPr>
          <w:rFonts w:ascii="Arial" w:hAnsi="Arial" w:cs="Arial"/>
          <w:sz w:val="18"/>
          <w:szCs w:val="18"/>
        </w:rPr>
        <w:t>RUBRICAS</w:t>
      </w:r>
    </w:p>
    <w:tbl>
      <w:tblPr>
        <w:tblpPr w:leftFromText="141" w:rightFromText="141" w:vertAnchor="text" w:horzAnchor="margin" w:tblpXSpec="center" w:tblpY="1"/>
        <w:tblW w:w="11016" w:type="dxa"/>
        <w:tblLook w:val="01E0"/>
      </w:tblPr>
      <w:tblGrid>
        <w:gridCol w:w="5823"/>
        <w:gridCol w:w="5193"/>
      </w:tblGrid>
      <w:tr w:rsidR="004C60AC" w:rsidRPr="00D16EAA" w:rsidTr="004C60AC">
        <w:trPr>
          <w:trHeight w:val="1080"/>
        </w:trPr>
        <w:tc>
          <w:tcPr>
            <w:tcW w:w="11016" w:type="dxa"/>
            <w:gridSpan w:val="2"/>
          </w:tcPr>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jc w:val="center"/>
              <w:rPr>
                <w:rFonts w:ascii="Arial Narrow" w:hAnsi="Arial Narrow" w:cs="Arial"/>
                <w:sz w:val="18"/>
                <w:szCs w:val="18"/>
                <w:lang w:val="es-ES"/>
              </w:rPr>
            </w:pPr>
            <w:r w:rsidRPr="00BF0F52">
              <w:rPr>
                <w:rFonts w:ascii="Arial Narrow" w:hAnsi="Arial Narrow" w:cs="Arial"/>
                <w:sz w:val="18"/>
                <w:szCs w:val="18"/>
                <w:lang w:val="es-ES"/>
              </w:rPr>
              <w:t>C. ING. SILVERIO MANUEL FLORES LEAL</w:t>
            </w:r>
          </w:p>
          <w:p w:rsidR="004C60AC" w:rsidRPr="00D16EAA" w:rsidRDefault="004C60AC" w:rsidP="004C60AC">
            <w:pPr>
              <w:spacing w:after="0" w:line="240" w:lineRule="auto"/>
              <w:jc w:val="center"/>
              <w:rPr>
                <w:rFonts w:ascii="Arial Narrow" w:hAnsi="Arial Narrow" w:cs="Arial"/>
                <w:sz w:val="18"/>
                <w:szCs w:val="18"/>
              </w:rPr>
            </w:pPr>
            <w:r w:rsidRPr="00D16EAA">
              <w:rPr>
                <w:rFonts w:ascii="Arial Narrow" w:hAnsi="Arial Narrow" w:cs="Arial"/>
                <w:sz w:val="18"/>
                <w:szCs w:val="18"/>
              </w:rPr>
              <w:t>PRESIDENTE MUNICIPAL</w:t>
            </w:r>
          </w:p>
        </w:tc>
      </w:tr>
      <w:tr w:rsidR="004C60AC" w:rsidRPr="00B95E8C" w:rsidTr="004C60AC">
        <w:trPr>
          <w:trHeight w:val="1054"/>
        </w:trPr>
        <w:tc>
          <w:tcPr>
            <w:tcW w:w="11016" w:type="dxa"/>
            <w:gridSpan w:val="2"/>
          </w:tcPr>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jc w:val="center"/>
              <w:rPr>
                <w:rFonts w:ascii="Arial Narrow" w:hAnsi="Arial Narrow" w:cs="Arial"/>
                <w:sz w:val="18"/>
                <w:szCs w:val="18"/>
                <w:lang w:val="es-ES"/>
              </w:rPr>
            </w:pPr>
          </w:p>
          <w:p w:rsidR="004C60AC" w:rsidRPr="00BF0F52" w:rsidRDefault="004C60AC" w:rsidP="004C60AC">
            <w:pPr>
              <w:spacing w:after="0" w:line="240" w:lineRule="auto"/>
              <w:jc w:val="center"/>
              <w:rPr>
                <w:rFonts w:ascii="Arial Narrow" w:hAnsi="Arial Narrow" w:cs="Arial"/>
                <w:sz w:val="18"/>
                <w:szCs w:val="18"/>
                <w:lang w:val="es-ES"/>
              </w:rPr>
            </w:pPr>
            <w:r w:rsidRPr="00BF0F52">
              <w:rPr>
                <w:rFonts w:ascii="Arial Narrow" w:hAnsi="Arial Narrow" w:cs="Arial"/>
                <w:sz w:val="18"/>
                <w:szCs w:val="18"/>
                <w:lang w:val="es-ES"/>
              </w:rPr>
              <w:t>C. LIC. CESÁREO CAVAZOS CAVAZOS</w:t>
            </w:r>
          </w:p>
          <w:p w:rsidR="004C60AC" w:rsidRPr="00BF0F52" w:rsidRDefault="004C60AC" w:rsidP="004C60AC">
            <w:pPr>
              <w:spacing w:after="0" w:line="240" w:lineRule="auto"/>
              <w:jc w:val="center"/>
              <w:rPr>
                <w:rFonts w:ascii="Arial Narrow" w:hAnsi="Arial Narrow" w:cs="Arial"/>
                <w:sz w:val="18"/>
                <w:szCs w:val="18"/>
                <w:lang w:val="es-ES"/>
              </w:rPr>
            </w:pPr>
            <w:r w:rsidRPr="00BF0F52">
              <w:rPr>
                <w:rFonts w:ascii="Arial Narrow" w:hAnsi="Arial Narrow" w:cs="Arial"/>
                <w:sz w:val="18"/>
                <w:szCs w:val="18"/>
                <w:lang w:val="es-ES"/>
              </w:rPr>
              <w:t>SECRETARIO DEL R. AYUNTAMIENTO</w:t>
            </w:r>
          </w:p>
        </w:tc>
      </w:tr>
      <w:tr w:rsidR="004C60AC" w:rsidRPr="00B95E8C" w:rsidTr="004C60AC">
        <w:trPr>
          <w:trHeight w:val="835"/>
        </w:trPr>
        <w:tc>
          <w:tcPr>
            <w:tcW w:w="5823" w:type="dxa"/>
          </w:tcPr>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Default="004C60AC" w:rsidP="00494461">
            <w:pPr>
              <w:spacing w:after="0" w:line="240" w:lineRule="auto"/>
              <w:rPr>
                <w:rFonts w:ascii="Arial Narrow" w:hAnsi="Arial Narrow" w:cs="Arial"/>
                <w:color w:val="000000"/>
                <w:sz w:val="18"/>
                <w:szCs w:val="18"/>
                <w:lang w:val="es-ES"/>
              </w:rPr>
            </w:pPr>
          </w:p>
          <w:p w:rsidR="004C60AC" w:rsidRDefault="004C60AC" w:rsidP="004C60AC">
            <w:pPr>
              <w:spacing w:after="0" w:line="240" w:lineRule="auto"/>
              <w:jc w:val="center"/>
              <w:rPr>
                <w:rFonts w:ascii="Arial Narrow" w:hAnsi="Arial Narrow" w:cs="Arial"/>
                <w:color w:val="000000"/>
                <w:sz w:val="18"/>
                <w:szCs w:val="18"/>
                <w:lang w:val="es-ES"/>
              </w:rPr>
            </w:pPr>
          </w:p>
          <w:p w:rsidR="004C60AC" w:rsidRDefault="004C60AC" w:rsidP="004C60AC">
            <w:pPr>
              <w:spacing w:after="0" w:line="240" w:lineRule="auto"/>
              <w:jc w:val="center"/>
              <w:rPr>
                <w:rFonts w:ascii="Arial Narrow" w:hAnsi="Arial Narrow" w:cs="Arial"/>
                <w:color w:val="000000"/>
                <w:sz w:val="18"/>
                <w:szCs w:val="18"/>
                <w:lang w:val="es-ES"/>
              </w:rPr>
            </w:pPr>
          </w:p>
          <w:p w:rsidR="004C60AC" w:rsidRDefault="004C60AC" w:rsidP="004C60AC">
            <w:pPr>
              <w:spacing w:after="0" w:line="240" w:lineRule="auto"/>
              <w:jc w:val="center"/>
              <w:rPr>
                <w:rFonts w:ascii="Arial Narrow" w:hAnsi="Arial Narrow" w:cs="Arial"/>
                <w:color w:val="000000"/>
                <w:sz w:val="18"/>
                <w:szCs w:val="18"/>
                <w:lang w:val="es-ES"/>
              </w:rPr>
            </w:pPr>
          </w:p>
          <w:p w:rsidR="004C60AC" w:rsidRPr="00BF0F52" w:rsidRDefault="004C60AC" w:rsidP="004C60AC">
            <w:pPr>
              <w:spacing w:after="0" w:line="240" w:lineRule="auto"/>
              <w:jc w:val="center"/>
              <w:rPr>
                <w:rFonts w:ascii="Arial Narrow" w:hAnsi="Arial Narrow" w:cs="Arial"/>
                <w:color w:val="000000"/>
                <w:sz w:val="18"/>
                <w:szCs w:val="18"/>
                <w:lang w:val="es-ES"/>
              </w:rPr>
            </w:pPr>
            <w:r w:rsidRPr="00BF0F52">
              <w:rPr>
                <w:rFonts w:ascii="Arial Narrow" w:hAnsi="Arial Narrow" w:cs="Arial"/>
                <w:color w:val="000000"/>
                <w:sz w:val="18"/>
                <w:szCs w:val="18"/>
                <w:lang w:val="es-ES"/>
              </w:rPr>
              <w:t>C. PEDRO SAMUEL DÍAZ DELGADO</w:t>
            </w:r>
          </w:p>
          <w:p w:rsidR="004C60AC" w:rsidRPr="00BF0F52" w:rsidRDefault="004C60AC" w:rsidP="004C60AC">
            <w:pPr>
              <w:spacing w:after="0" w:line="240" w:lineRule="auto"/>
              <w:jc w:val="center"/>
              <w:rPr>
                <w:rFonts w:ascii="Arial Narrow" w:hAnsi="Arial Narrow" w:cs="Arial"/>
                <w:sz w:val="18"/>
                <w:szCs w:val="18"/>
                <w:lang w:val="es-ES"/>
              </w:rPr>
            </w:pPr>
            <w:r w:rsidRPr="00BF0F52">
              <w:rPr>
                <w:rFonts w:ascii="Arial Narrow" w:hAnsi="Arial Narrow" w:cs="Arial"/>
                <w:sz w:val="18"/>
                <w:szCs w:val="18"/>
                <w:lang w:val="es-ES"/>
              </w:rPr>
              <w:t>REGIDOR</w:t>
            </w:r>
          </w:p>
        </w:tc>
        <w:tc>
          <w:tcPr>
            <w:tcW w:w="5193" w:type="dxa"/>
          </w:tcPr>
          <w:p w:rsidR="004C60AC" w:rsidRPr="00BF0F52" w:rsidRDefault="004C60AC" w:rsidP="004C60AC">
            <w:pPr>
              <w:spacing w:after="0" w:line="240" w:lineRule="auto"/>
              <w:rPr>
                <w:rFonts w:ascii="Arial Narrow" w:hAnsi="Arial Narrow" w:cs="Arial"/>
                <w:sz w:val="18"/>
                <w:szCs w:val="18"/>
                <w:lang w:val="es-ES"/>
              </w:rPr>
            </w:pPr>
          </w:p>
          <w:p w:rsidR="004C60AC" w:rsidRDefault="004C60AC" w:rsidP="00494461">
            <w:pPr>
              <w:spacing w:after="0" w:line="240" w:lineRule="auto"/>
              <w:rPr>
                <w:rFonts w:ascii="Arial Narrow" w:hAnsi="Arial Narrow" w:cs="Arial"/>
                <w:color w:val="000000"/>
                <w:sz w:val="18"/>
                <w:szCs w:val="18"/>
                <w:lang w:val="es-ES"/>
              </w:rPr>
            </w:pPr>
          </w:p>
          <w:p w:rsidR="004C60AC" w:rsidRDefault="004C60AC" w:rsidP="004C60AC">
            <w:pPr>
              <w:spacing w:after="0" w:line="240" w:lineRule="auto"/>
              <w:jc w:val="center"/>
              <w:rPr>
                <w:rFonts w:ascii="Arial Narrow" w:hAnsi="Arial Narrow" w:cs="Arial"/>
                <w:color w:val="000000"/>
                <w:sz w:val="18"/>
                <w:szCs w:val="18"/>
                <w:lang w:val="es-ES"/>
              </w:rPr>
            </w:pPr>
          </w:p>
          <w:p w:rsidR="004C60AC" w:rsidRDefault="004C60AC" w:rsidP="004C60AC">
            <w:pPr>
              <w:spacing w:after="0" w:line="240" w:lineRule="auto"/>
              <w:jc w:val="center"/>
              <w:rPr>
                <w:rFonts w:ascii="Arial Narrow" w:hAnsi="Arial Narrow" w:cs="Arial"/>
                <w:color w:val="000000"/>
                <w:sz w:val="18"/>
                <w:szCs w:val="18"/>
                <w:lang w:val="es-ES"/>
              </w:rPr>
            </w:pPr>
          </w:p>
          <w:p w:rsidR="004C60AC" w:rsidRDefault="004C60AC" w:rsidP="004C60AC">
            <w:pPr>
              <w:spacing w:after="0" w:line="240" w:lineRule="auto"/>
              <w:jc w:val="center"/>
              <w:rPr>
                <w:rFonts w:ascii="Arial Narrow" w:hAnsi="Arial Narrow" w:cs="Arial"/>
                <w:color w:val="000000"/>
                <w:sz w:val="18"/>
                <w:szCs w:val="18"/>
                <w:lang w:val="es-ES"/>
              </w:rPr>
            </w:pPr>
          </w:p>
          <w:p w:rsidR="004C60AC" w:rsidRDefault="004C60AC" w:rsidP="004C60AC">
            <w:pPr>
              <w:spacing w:after="0" w:line="240" w:lineRule="auto"/>
              <w:jc w:val="center"/>
              <w:rPr>
                <w:rFonts w:ascii="Arial Narrow" w:hAnsi="Arial Narrow" w:cs="Arial"/>
                <w:color w:val="000000"/>
                <w:sz w:val="18"/>
                <w:szCs w:val="18"/>
                <w:lang w:val="es-ES"/>
              </w:rPr>
            </w:pPr>
          </w:p>
          <w:p w:rsidR="004C60AC" w:rsidRPr="00BF0F52" w:rsidRDefault="004C60AC" w:rsidP="004C60AC">
            <w:pPr>
              <w:spacing w:after="0" w:line="240" w:lineRule="auto"/>
              <w:jc w:val="center"/>
              <w:rPr>
                <w:rFonts w:ascii="Arial Narrow" w:hAnsi="Arial Narrow" w:cs="Arial"/>
                <w:color w:val="000000"/>
                <w:sz w:val="18"/>
                <w:szCs w:val="18"/>
                <w:lang w:val="es-ES"/>
              </w:rPr>
            </w:pPr>
            <w:r w:rsidRPr="00BF0F52">
              <w:rPr>
                <w:rFonts w:ascii="Arial Narrow" w:hAnsi="Arial Narrow" w:cs="Arial"/>
                <w:color w:val="000000"/>
                <w:sz w:val="18"/>
                <w:szCs w:val="18"/>
                <w:lang w:val="es-ES"/>
              </w:rPr>
              <w:t>C. GUDELIO ARREDONDO ALMAGUER</w:t>
            </w:r>
          </w:p>
          <w:p w:rsidR="004C60AC" w:rsidRPr="00BF0F52" w:rsidRDefault="004C60AC" w:rsidP="004C60AC">
            <w:pPr>
              <w:spacing w:after="0" w:line="240" w:lineRule="auto"/>
              <w:jc w:val="center"/>
              <w:rPr>
                <w:rFonts w:ascii="Arial Narrow" w:hAnsi="Arial Narrow" w:cs="Arial"/>
                <w:sz w:val="18"/>
                <w:szCs w:val="18"/>
                <w:lang w:val="es-ES"/>
              </w:rPr>
            </w:pPr>
            <w:r w:rsidRPr="00BF0F52">
              <w:rPr>
                <w:rFonts w:ascii="Arial Narrow" w:hAnsi="Arial Narrow" w:cs="Arial"/>
                <w:sz w:val="18"/>
                <w:szCs w:val="18"/>
                <w:lang w:val="es-ES"/>
              </w:rPr>
              <w:t>REGIDOR</w:t>
            </w:r>
          </w:p>
        </w:tc>
      </w:tr>
      <w:tr w:rsidR="004C60AC" w:rsidRPr="00B95E8C" w:rsidTr="004C60AC">
        <w:tc>
          <w:tcPr>
            <w:tcW w:w="5823" w:type="dxa"/>
          </w:tcPr>
          <w:p w:rsidR="004C60AC" w:rsidRPr="00BF0F52" w:rsidRDefault="004C60AC" w:rsidP="004C60AC">
            <w:pPr>
              <w:spacing w:after="0" w:line="240" w:lineRule="auto"/>
              <w:jc w:val="center"/>
              <w:rPr>
                <w:rFonts w:ascii="Arial Narrow" w:hAnsi="Arial Narrow" w:cs="Arial"/>
                <w:sz w:val="18"/>
                <w:szCs w:val="18"/>
                <w:lang w:val="es-ES"/>
              </w:rPr>
            </w:pPr>
          </w:p>
          <w:p w:rsidR="004C60AC"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jc w:val="center"/>
              <w:rPr>
                <w:rFonts w:ascii="Arial Narrow" w:hAnsi="Arial Narrow" w:cs="Arial"/>
                <w:color w:val="000000"/>
                <w:sz w:val="18"/>
                <w:szCs w:val="18"/>
                <w:lang w:val="es-ES"/>
              </w:rPr>
            </w:pPr>
            <w:r w:rsidRPr="00BF0F52">
              <w:rPr>
                <w:rFonts w:ascii="Arial Narrow" w:hAnsi="Arial Narrow" w:cs="Arial"/>
                <w:color w:val="000000"/>
                <w:sz w:val="18"/>
                <w:szCs w:val="18"/>
                <w:lang w:val="es-ES"/>
              </w:rPr>
              <w:t>C. AMELIA MARTHA GARCÍA CAVAZOS</w:t>
            </w:r>
          </w:p>
          <w:p w:rsidR="004C60AC" w:rsidRPr="00BF0F52" w:rsidRDefault="004C60AC" w:rsidP="004C60AC">
            <w:pPr>
              <w:spacing w:after="0" w:line="240" w:lineRule="auto"/>
              <w:jc w:val="center"/>
              <w:rPr>
                <w:rFonts w:ascii="Arial Narrow" w:hAnsi="Arial Narrow" w:cs="Arial"/>
                <w:sz w:val="18"/>
                <w:szCs w:val="18"/>
                <w:lang w:val="es-ES"/>
              </w:rPr>
            </w:pPr>
            <w:r w:rsidRPr="00BF0F52">
              <w:rPr>
                <w:rFonts w:ascii="Arial Narrow" w:hAnsi="Arial Narrow" w:cs="Arial"/>
                <w:sz w:val="18"/>
                <w:szCs w:val="18"/>
                <w:lang w:val="es-ES"/>
              </w:rPr>
              <w:t>REGIDORA</w:t>
            </w:r>
          </w:p>
        </w:tc>
        <w:tc>
          <w:tcPr>
            <w:tcW w:w="5193" w:type="dxa"/>
          </w:tcPr>
          <w:p w:rsidR="004C60AC" w:rsidRPr="00BF0F52" w:rsidRDefault="004C60AC" w:rsidP="004C60AC">
            <w:pPr>
              <w:spacing w:after="0" w:line="240" w:lineRule="auto"/>
              <w:jc w:val="center"/>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jc w:val="center"/>
              <w:rPr>
                <w:rFonts w:ascii="Arial Narrow" w:hAnsi="Arial Narrow" w:cs="Arial"/>
                <w:color w:val="000000"/>
                <w:sz w:val="18"/>
                <w:szCs w:val="18"/>
                <w:lang w:val="es-ES"/>
              </w:rPr>
            </w:pPr>
            <w:r w:rsidRPr="00BF0F52">
              <w:rPr>
                <w:rFonts w:ascii="Arial Narrow" w:hAnsi="Arial Narrow" w:cs="Arial"/>
                <w:color w:val="000000"/>
                <w:sz w:val="18"/>
                <w:szCs w:val="18"/>
                <w:lang w:val="es-ES"/>
              </w:rPr>
              <w:t>C. ELVIA CAVAZOS CHÁVEZ</w:t>
            </w:r>
          </w:p>
          <w:p w:rsidR="004C60AC" w:rsidRPr="00BF0F52" w:rsidRDefault="004C60AC" w:rsidP="004C60AC">
            <w:pPr>
              <w:spacing w:after="0" w:line="240" w:lineRule="auto"/>
              <w:jc w:val="center"/>
              <w:rPr>
                <w:rFonts w:ascii="Arial Narrow" w:hAnsi="Arial Narrow" w:cs="Arial"/>
                <w:sz w:val="18"/>
                <w:szCs w:val="18"/>
                <w:lang w:val="es-ES"/>
              </w:rPr>
            </w:pPr>
            <w:r w:rsidRPr="00BF0F52">
              <w:rPr>
                <w:rFonts w:ascii="Arial Narrow" w:hAnsi="Arial Narrow" w:cs="Arial"/>
                <w:sz w:val="18"/>
                <w:szCs w:val="18"/>
                <w:lang w:val="es-ES"/>
              </w:rPr>
              <w:t>REGIDORA</w:t>
            </w:r>
          </w:p>
        </w:tc>
      </w:tr>
      <w:tr w:rsidR="004C60AC" w:rsidRPr="00B95E8C" w:rsidTr="004C60AC">
        <w:trPr>
          <w:trHeight w:val="966"/>
        </w:trPr>
        <w:tc>
          <w:tcPr>
            <w:tcW w:w="5823" w:type="dxa"/>
          </w:tcPr>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color w:val="000000"/>
                <w:sz w:val="18"/>
                <w:szCs w:val="18"/>
                <w:lang w:val="es-ES"/>
              </w:rPr>
            </w:pPr>
            <w:r w:rsidRPr="00BF0F52">
              <w:rPr>
                <w:rFonts w:ascii="Arial Narrow" w:hAnsi="Arial Narrow" w:cs="Arial"/>
                <w:color w:val="000000"/>
                <w:sz w:val="18"/>
                <w:szCs w:val="18"/>
                <w:lang w:val="es-ES"/>
              </w:rPr>
              <w:t xml:space="preserve">                             C. MARÍA GUADALUPE CÁRDENAS RODRÍGUEZ</w:t>
            </w:r>
          </w:p>
          <w:p w:rsidR="004C60AC" w:rsidRPr="00BF0F52" w:rsidRDefault="004C60AC" w:rsidP="004C60AC">
            <w:pPr>
              <w:spacing w:after="0" w:line="240" w:lineRule="auto"/>
              <w:jc w:val="center"/>
              <w:rPr>
                <w:rFonts w:ascii="Arial Narrow" w:hAnsi="Arial Narrow" w:cs="Arial"/>
                <w:sz w:val="18"/>
                <w:szCs w:val="18"/>
                <w:lang w:val="es-ES"/>
              </w:rPr>
            </w:pPr>
            <w:r w:rsidRPr="00BF0F52">
              <w:rPr>
                <w:rFonts w:ascii="Arial Narrow" w:hAnsi="Arial Narrow" w:cs="Arial"/>
                <w:sz w:val="18"/>
                <w:szCs w:val="18"/>
                <w:lang w:val="es-ES"/>
              </w:rPr>
              <w:t>REGIDORA</w:t>
            </w:r>
          </w:p>
        </w:tc>
        <w:tc>
          <w:tcPr>
            <w:tcW w:w="5193" w:type="dxa"/>
          </w:tcPr>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color w:val="000000"/>
                <w:sz w:val="18"/>
                <w:szCs w:val="18"/>
                <w:lang w:val="es-ES"/>
              </w:rPr>
            </w:pPr>
            <w:r w:rsidRPr="00BF0F52">
              <w:rPr>
                <w:rFonts w:ascii="Arial Narrow" w:hAnsi="Arial Narrow" w:cs="Arial"/>
                <w:color w:val="000000"/>
                <w:sz w:val="18"/>
                <w:szCs w:val="18"/>
                <w:lang w:val="es-ES"/>
              </w:rPr>
              <w:t xml:space="preserve">                       C. BLANCA ESTELA AGUIRRE ARREDONDO</w:t>
            </w:r>
          </w:p>
          <w:p w:rsidR="004C60AC" w:rsidRPr="00BF0F52" w:rsidRDefault="004C60AC" w:rsidP="004C60AC">
            <w:pPr>
              <w:spacing w:after="0" w:line="240" w:lineRule="auto"/>
              <w:ind w:left="108"/>
              <w:jc w:val="center"/>
              <w:rPr>
                <w:rFonts w:ascii="Arial Narrow" w:hAnsi="Arial Narrow" w:cs="Arial"/>
                <w:sz w:val="18"/>
                <w:szCs w:val="18"/>
                <w:lang w:val="es-ES"/>
              </w:rPr>
            </w:pPr>
            <w:r w:rsidRPr="00BF0F52">
              <w:rPr>
                <w:rFonts w:ascii="Arial Narrow" w:hAnsi="Arial Narrow" w:cs="Arial"/>
                <w:sz w:val="18"/>
                <w:szCs w:val="18"/>
                <w:lang w:val="es-ES"/>
              </w:rPr>
              <w:t>REGIDORA</w:t>
            </w:r>
          </w:p>
        </w:tc>
      </w:tr>
      <w:tr w:rsidR="004C60AC" w:rsidRPr="00B95E8C" w:rsidTr="004C60AC">
        <w:trPr>
          <w:trHeight w:val="1026"/>
        </w:trPr>
        <w:tc>
          <w:tcPr>
            <w:tcW w:w="5823" w:type="dxa"/>
          </w:tcPr>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ind w:right="-324"/>
              <w:rPr>
                <w:rFonts w:ascii="Arial Narrow" w:hAnsi="Arial Narrow" w:cs="Arial"/>
                <w:sz w:val="18"/>
                <w:szCs w:val="18"/>
                <w:lang w:val="es-ES"/>
              </w:rPr>
            </w:pPr>
            <w:r w:rsidRPr="00BF0F52">
              <w:rPr>
                <w:rFonts w:ascii="Arial Narrow" w:hAnsi="Arial Narrow" w:cs="Arial"/>
                <w:sz w:val="18"/>
                <w:szCs w:val="18"/>
                <w:lang w:val="es-ES"/>
              </w:rPr>
              <w:t xml:space="preserve"> </w:t>
            </w:r>
          </w:p>
          <w:p w:rsidR="004C60AC" w:rsidRPr="00BF0F52" w:rsidRDefault="004C60AC" w:rsidP="004C60AC">
            <w:pPr>
              <w:spacing w:after="0" w:line="240" w:lineRule="auto"/>
              <w:ind w:right="-324"/>
              <w:rPr>
                <w:rFonts w:ascii="Arial Narrow" w:hAnsi="Arial Narrow" w:cs="Arial"/>
                <w:color w:val="000000"/>
                <w:sz w:val="18"/>
                <w:szCs w:val="18"/>
                <w:lang w:val="es-ES"/>
              </w:rPr>
            </w:pPr>
            <w:r w:rsidRPr="00BF0F52">
              <w:rPr>
                <w:rFonts w:ascii="Arial Narrow" w:hAnsi="Arial Narrow" w:cs="Arial"/>
                <w:sz w:val="18"/>
                <w:szCs w:val="18"/>
                <w:lang w:val="es-ES"/>
              </w:rPr>
              <w:t xml:space="preserve">                              </w:t>
            </w:r>
            <w:r w:rsidRPr="00BF0F52">
              <w:rPr>
                <w:rFonts w:ascii="Arial Narrow" w:hAnsi="Arial Narrow" w:cs="Arial"/>
                <w:color w:val="000000"/>
                <w:sz w:val="18"/>
                <w:szCs w:val="18"/>
                <w:lang w:val="es-ES"/>
              </w:rPr>
              <w:t xml:space="preserve">  C. RAÚL SERGIO DE LA GARZA VILLARREAL</w:t>
            </w:r>
          </w:p>
          <w:p w:rsidR="004C60AC" w:rsidRPr="00D16EAA" w:rsidRDefault="004C60AC" w:rsidP="004C60AC">
            <w:pPr>
              <w:spacing w:after="0" w:line="240" w:lineRule="auto"/>
              <w:jc w:val="center"/>
              <w:rPr>
                <w:rFonts w:ascii="Arial Narrow" w:hAnsi="Arial Narrow" w:cs="Arial"/>
                <w:sz w:val="18"/>
                <w:szCs w:val="18"/>
              </w:rPr>
            </w:pPr>
            <w:r w:rsidRPr="00D16EAA">
              <w:rPr>
                <w:rFonts w:ascii="Arial Narrow" w:hAnsi="Arial Narrow" w:cs="Arial"/>
                <w:sz w:val="18"/>
                <w:szCs w:val="18"/>
              </w:rPr>
              <w:t>REGIDOR</w:t>
            </w:r>
          </w:p>
        </w:tc>
        <w:tc>
          <w:tcPr>
            <w:tcW w:w="5193" w:type="dxa"/>
          </w:tcPr>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color w:val="000000"/>
                <w:sz w:val="18"/>
                <w:szCs w:val="18"/>
                <w:lang w:val="es-ES"/>
              </w:rPr>
            </w:pPr>
            <w:r w:rsidRPr="00BF0F52">
              <w:rPr>
                <w:rFonts w:ascii="Arial Narrow" w:hAnsi="Arial Narrow" w:cs="Arial"/>
                <w:color w:val="000000"/>
                <w:sz w:val="18"/>
                <w:szCs w:val="18"/>
                <w:lang w:val="es-ES"/>
              </w:rPr>
              <w:t xml:space="preserve">                           C. BÁRBARA MARÍA CAVAZOS CHÁVEZ</w:t>
            </w:r>
          </w:p>
          <w:p w:rsidR="004C60AC" w:rsidRPr="00BF0F52" w:rsidRDefault="004C60AC" w:rsidP="004C60AC">
            <w:pPr>
              <w:spacing w:after="0" w:line="240" w:lineRule="auto"/>
              <w:jc w:val="center"/>
              <w:rPr>
                <w:rFonts w:ascii="Arial Narrow" w:hAnsi="Arial Narrow" w:cs="Arial"/>
                <w:sz w:val="18"/>
                <w:szCs w:val="18"/>
                <w:lang w:val="es-ES"/>
              </w:rPr>
            </w:pPr>
            <w:r w:rsidRPr="00BF0F52">
              <w:rPr>
                <w:rFonts w:ascii="Arial Narrow" w:hAnsi="Arial Narrow" w:cs="Arial"/>
                <w:sz w:val="18"/>
                <w:szCs w:val="18"/>
                <w:lang w:val="es-ES"/>
              </w:rPr>
              <w:t xml:space="preserve">     REGIDORA</w:t>
            </w:r>
          </w:p>
        </w:tc>
      </w:tr>
      <w:tr w:rsidR="004C60AC" w:rsidRPr="00D16EAA" w:rsidTr="004C60AC">
        <w:trPr>
          <w:trHeight w:val="1056"/>
        </w:trPr>
        <w:tc>
          <w:tcPr>
            <w:tcW w:w="5823" w:type="dxa"/>
          </w:tcPr>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jc w:val="center"/>
              <w:rPr>
                <w:rFonts w:ascii="Arial Narrow" w:hAnsi="Arial Narrow" w:cs="Arial"/>
                <w:color w:val="000000"/>
                <w:sz w:val="18"/>
                <w:szCs w:val="18"/>
                <w:lang w:val="es-ES"/>
              </w:rPr>
            </w:pPr>
            <w:r w:rsidRPr="00BF0F52">
              <w:rPr>
                <w:rFonts w:ascii="Arial Narrow" w:hAnsi="Arial Narrow" w:cs="Arial"/>
                <w:color w:val="000000"/>
                <w:sz w:val="18"/>
                <w:szCs w:val="18"/>
                <w:lang w:val="es-ES"/>
              </w:rPr>
              <w:t xml:space="preserve">       C. ADRIANA DE JESÚS TOLENTINO CHÁVEZ</w:t>
            </w:r>
          </w:p>
          <w:p w:rsidR="004C60AC" w:rsidRPr="00D16EAA" w:rsidRDefault="004C60AC" w:rsidP="004C60AC">
            <w:pPr>
              <w:spacing w:after="0" w:line="240" w:lineRule="auto"/>
              <w:jc w:val="center"/>
              <w:rPr>
                <w:rFonts w:ascii="Arial Narrow" w:hAnsi="Arial Narrow" w:cs="Arial"/>
                <w:sz w:val="18"/>
                <w:szCs w:val="18"/>
              </w:rPr>
            </w:pPr>
            <w:r w:rsidRPr="00BF0F52">
              <w:rPr>
                <w:rFonts w:ascii="Arial Narrow" w:hAnsi="Arial Narrow" w:cs="Arial"/>
                <w:sz w:val="18"/>
                <w:szCs w:val="18"/>
                <w:lang w:val="es-ES"/>
              </w:rPr>
              <w:t xml:space="preserve">   </w:t>
            </w:r>
            <w:r w:rsidRPr="00D16EAA">
              <w:rPr>
                <w:rFonts w:ascii="Arial Narrow" w:hAnsi="Arial Narrow" w:cs="Arial"/>
                <w:sz w:val="18"/>
                <w:szCs w:val="18"/>
              </w:rPr>
              <w:t>REGIDOR</w:t>
            </w:r>
          </w:p>
        </w:tc>
        <w:tc>
          <w:tcPr>
            <w:tcW w:w="5193" w:type="dxa"/>
          </w:tcPr>
          <w:p w:rsidR="004C60AC" w:rsidRPr="00D16EAA" w:rsidRDefault="004C60AC" w:rsidP="004C60AC">
            <w:pPr>
              <w:spacing w:after="0" w:line="240" w:lineRule="auto"/>
              <w:rPr>
                <w:rFonts w:ascii="Arial Narrow" w:hAnsi="Arial Narrow" w:cs="Arial"/>
                <w:sz w:val="18"/>
                <w:szCs w:val="18"/>
              </w:rPr>
            </w:pPr>
          </w:p>
          <w:p w:rsidR="004C60AC" w:rsidRPr="00D16EAA" w:rsidRDefault="004C60AC" w:rsidP="004C60AC">
            <w:pPr>
              <w:spacing w:after="0" w:line="240" w:lineRule="auto"/>
              <w:rPr>
                <w:rFonts w:ascii="Arial Narrow" w:hAnsi="Arial Narrow" w:cs="Arial"/>
                <w:sz w:val="18"/>
                <w:szCs w:val="18"/>
              </w:rPr>
            </w:pPr>
          </w:p>
          <w:p w:rsidR="004C60AC" w:rsidRPr="00D16EAA" w:rsidRDefault="004C60AC" w:rsidP="004C60AC">
            <w:pPr>
              <w:spacing w:after="0" w:line="240" w:lineRule="auto"/>
              <w:rPr>
                <w:rFonts w:ascii="Arial Narrow" w:hAnsi="Arial Narrow" w:cs="Arial"/>
                <w:sz w:val="18"/>
                <w:szCs w:val="18"/>
              </w:rPr>
            </w:pPr>
          </w:p>
          <w:p w:rsidR="004C60AC" w:rsidRPr="00D16EAA" w:rsidRDefault="004C60AC" w:rsidP="004C60AC">
            <w:pPr>
              <w:spacing w:after="0" w:line="240" w:lineRule="auto"/>
              <w:rPr>
                <w:rFonts w:ascii="Arial Narrow" w:hAnsi="Arial Narrow" w:cs="Arial"/>
                <w:sz w:val="18"/>
                <w:szCs w:val="18"/>
              </w:rPr>
            </w:pPr>
          </w:p>
          <w:p w:rsidR="004C60AC" w:rsidRPr="00D16EAA" w:rsidRDefault="004C60AC" w:rsidP="004C60AC">
            <w:pPr>
              <w:spacing w:after="0" w:line="240" w:lineRule="auto"/>
              <w:jc w:val="center"/>
              <w:rPr>
                <w:rFonts w:ascii="Arial Narrow" w:hAnsi="Arial Narrow" w:cs="Arial"/>
                <w:sz w:val="18"/>
                <w:szCs w:val="18"/>
              </w:rPr>
            </w:pPr>
          </w:p>
        </w:tc>
      </w:tr>
      <w:tr w:rsidR="004C60AC" w:rsidRPr="00D16EAA" w:rsidTr="004C60AC">
        <w:tc>
          <w:tcPr>
            <w:tcW w:w="11016" w:type="dxa"/>
            <w:gridSpan w:val="2"/>
          </w:tcPr>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sz w:val="18"/>
                <w:szCs w:val="18"/>
                <w:lang w:val="es-ES"/>
              </w:rPr>
            </w:pPr>
          </w:p>
          <w:p w:rsidR="004C60AC" w:rsidRPr="00BF0F52" w:rsidRDefault="004C60AC" w:rsidP="004C60AC">
            <w:pPr>
              <w:spacing w:after="0" w:line="240" w:lineRule="auto"/>
              <w:rPr>
                <w:rFonts w:ascii="Arial Narrow" w:hAnsi="Arial Narrow" w:cs="Arial"/>
                <w:color w:val="000000"/>
                <w:sz w:val="18"/>
                <w:szCs w:val="18"/>
                <w:lang w:val="es-ES"/>
              </w:rPr>
            </w:pPr>
            <w:r w:rsidRPr="00BF0F52">
              <w:rPr>
                <w:rFonts w:ascii="Arial Narrow" w:hAnsi="Arial Narrow" w:cs="Arial"/>
                <w:sz w:val="18"/>
                <w:szCs w:val="18"/>
                <w:lang w:val="es-ES"/>
              </w:rPr>
              <w:t xml:space="preserve">          </w:t>
            </w:r>
            <w:r w:rsidRPr="00BF0F52">
              <w:rPr>
                <w:rFonts w:ascii="Arial Narrow" w:hAnsi="Arial Narrow" w:cs="Arial"/>
                <w:color w:val="000000"/>
                <w:sz w:val="18"/>
                <w:szCs w:val="18"/>
                <w:lang w:val="es-ES"/>
              </w:rPr>
              <w:t xml:space="preserve">                               C. JUAN JOSÉ SUÁREZ FERNÁNDEZ                                                                   C. VÍCTOR GERARDO SALAZAR TAMEZ</w:t>
            </w:r>
          </w:p>
          <w:p w:rsidR="004C60AC" w:rsidRPr="00D16EAA" w:rsidRDefault="004C60AC" w:rsidP="004C60AC">
            <w:pPr>
              <w:spacing w:after="0" w:line="240" w:lineRule="auto"/>
              <w:rPr>
                <w:rFonts w:ascii="Arial Narrow" w:hAnsi="Arial Narrow" w:cs="Arial"/>
                <w:color w:val="000000"/>
                <w:sz w:val="18"/>
                <w:szCs w:val="18"/>
              </w:rPr>
            </w:pPr>
            <w:r w:rsidRPr="00BF0F52">
              <w:rPr>
                <w:rFonts w:ascii="Arial Narrow" w:hAnsi="Arial Narrow" w:cs="Arial"/>
                <w:color w:val="000000"/>
                <w:sz w:val="18"/>
                <w:szCs w:val="18"/>
                <w:lang w:val="es-ES"/>
              </w:rPr>
              <w:t xml:space="preserve">                                                           </w:t>
            </w:r>
            <w:r w:rsidRPr="00BF0F52">
              <w:rPr>
                <w:rFonts w:ascii="Arial Narrow" w:hAnsi="Arial Narrow" w:cs="Arial"/>
                <w:sz w:val="18"/>
                <w:szCs w:val="18"/>
                <w:lang w:val="es-ES"/>
              </w:rPr>
              <w:t xml:space="preserve"> </w:t>
            </w:r>
            <w:r w:rsidRPr="00D16EAA">
              <w:rPr>
                <w:rFonts w:ascii="Arial Narrow" w:hAnsi="Arial Narrow" w:cs="Arial"/>
                <w:sz w:val="18"/>
                <w:szCs w:val="18"/>
              </w:rPr>
              <w:t>SINDICO PRIMERO                                                                                                   SÍNDICO SEGUNDO</w:t>
            </w:r>
          </w:p>
          <w:p w:rsidR="004C60AC" w:rsidRPr="00D16EAA" w:rsidRDefault="004C60AC" w:rsidP="004C60AC">
            <w:pPr>
              <w:spacing w:after="0" w:line="240" w:lineRule="auto"/>
              <w:jc w:val="center"/>
              <w:rPr>
                <w:rFonts w:ascii="Arial Narrow" w:hAnsi="Arial Narrow" w:cs="Arial"/>
                <w:sz w:val="18"/>
                <w:szCs w:val="18"/>
              </w:rPr>
            </w:pPr>
          </w:p>
        </w:tc>
      </w:tr>
      <w:tr w:rsidR="004C60AC" w:rsidRPr="00D16EAA" w:rsidTr="004C60AC">
        <w:tc>
          <w:tcPr>
            <w:tcW w:w="11016" w:type="dxa"/>
            <w:gridSpan w:val="2"/>
          </w:tcPr>
          <w:p w:rsidR="004C60AC" w:rsidRPr="00D16EAA" w:rsidRDefault="004C60AC" w:rsidP="004C60AC">
            <w:pPr>
              <w:jc w:val="center"/>
              <w:rPr>
                <w:rFonts w:ascii="Arial Narrow" w:hAnsi="Arial Narrow" w:cs="Arial"/>
                <w:sz w:val="18"/>
                <w:szCs w:val="18"/>
              </w:rPr>
            </w:pPr>
          </w:p>
        </w:tc>
      </w:tr>
    </w:tbl>
    <w:p w:rsidR="004C60AC" w:rsidRPr="00D16EAA" w:rsidRDefault="004C60AC" w:rsidP="004C60AC">
      <w:pPr>
        <w:autoSpaceDE w:val="0"/>
        <w:autoSpaceDN w:val="0"/>
        <w:adjustRightInd w:val="0"/>
        <w:jc w:val="center"/>
        <w:rPr>
          <w:rFonts w:ascii="Arial Narrow" w:hAnsi="Arial Narrow" w:cs="Arial"/>
          <w:sz w:val="18"/>
          <w:szCs w:val="18"/>
        </w:rPr>
      </w:pPr>
    </w:p>
    <w:p w:rsidR="004C60AC" w:rsidRPr="00D16EAA" w:rsidRDefault="004C60AC" w:rsidP="004C60AC">
      <w:pPr>
        <w:autoSpaceDE w:val="0"/>
        <w:autoSpaceDN w:val="0"/>
        <w:adjustRightInd w:val="0"/>
        <w:rPr>
          <w:rFonts w:ascii="Arial Narrow" w:hAnsi="Arial Narrow" w:cs="Arial"/>
          <w:sz w:val="18"/>
          <w:szCs w:val="18"/>
        </w:rPr>
      </w:pPr>
    </w:p>
    <w:p w:rsidR="004C60AC" w:rsidRDefault="004C60AC" w:rsidP="004C60AC">
      <w:pPr>
        <w:autoSpaceDE w:val="0"/>
        <w:autoSpaceDN w:val="0"/>
        <w:adjustRightInd w:val="0"/>
        <w:jc w:val="both"/>
        <w:rPr>
          <w:rFonts w:ascii="Arial Narrow" w:hAnsi="Arial Narrow"/>
          <w:sz w:val="18"/>
          <w:szCs w:val="18"/>
        </w:rPr>
      </w:pPr>
    </w:p>
    <w:p w:rsidR="004C60AC" w:rsidRDefault="004C60AC" w:rsidP="004C60AC">
      <w:pPr>
        <w:autoSpaceDE w:val="0"/>
        <w:autoSpaceDN w:val="0"/>
        <w:adjustRightInd w:val="0"/>
        <w:jc w:val="both"/>
        <w:rPr>
          <w:rFonts w:ascii="Arial Narrow" w:hAnsi="Arial Narrow"/>
          <w:sz w:val="18"/>
          <w:szCs w:val="18"/>
        </w:rPr>
      </w:pPr>
    </w:p>
    <w:p w:rsidR="004C60AC" w:rsidRDefault="004C60AC" w:rsidP="004C60AC">
      <w:pPr>
        <w:autoSpaceDE w:val="0"/>
        <w:autoSpaceDN w:val="0"/>
        <w:adjustRightInd w:val="0"/>
        <w:jc w:val="both"/>
        <w:rPr>
          <w:rFonts w:ascii="Arial Narrow" w:hAnsi="Arial Narrow"/>
          <w:sz w:val="18"/>
          <w:szCs w:val="18"/>
        </w:rPr>
      </w:pPr>
    </w:p>
    <w:p w:rsidR="004C60AC" w:rsidRDefault="004C60AC" w:rsidP="004C60AC">
      <w:pPr>
        <w:autoSpaceDE w:val="0"/>
        <w:autoSpaceDN w:val="0"/>
        <w:adjustRightInd w:val="0"/>
        <w:jc w:val="both"/>
        <w:rPr>
          <w:rFonts w:ascii="Arial Narrow" w:hAnsi="Arial Narrow"/>
          <w:sz w:val="18"/>
          <w:szCs w:val="18"/>
        </w:rPr>
      </w:pPr>
    </w:p>
    <w:p w:rsidR="004C60AC" w:rsidRPr="007E2CE4" w:rsidRDefault="004C60AC" w:rsidP="004C60AC">
      <w:pPr>
        <w:autoSpaceDE w:val="0"/>
        <w:autoSpaceDN w:val="0"/>
        <w:adjustRightInd w:val="0"/>
        <w:jc w:val="both"/>
        <w:rPr>
          <w:rFonts w:ascii="Arial" w:hAnsi="Arial" w:cs="Arial"/>
          <w:sz w:val="24"/>
          <w:szCs w:val="24"/>
        </w:rPr>
      </w:pPr>
    </w:p>
    <w:p w:rsidR="002B6040" w:rsidRDefault="002B6040" w:rsidP="004C60AC">
      <w:pPr>
        <w:autoSpaceDE w:val="0"/>
        <w:autoSpaceDN w:val="0"/>
        <w:adjustRightInd w:val="0"/>
        <w:jc w:val="both"/>
        <w:rPr>
          <w:rFonts w:ascii="Arial" w:hAnsi="Arial" w:cs="Arial"/>
          <w:sz w:val="18"/>
          <w:szCs w:val="18"/>
          <w:lang w:val="es-ES"/>
        </w:rPr>
      </w:pPr>
    </w:p>
    <w:p w:rsidR="002B6040" w:rsidRDefault="002B6040" w:rsidP="004C60AC">
      <w:pPr>
        <w:autoSpaceDE w:val="0"/>
        <w:autoSpaceDN w:val="0"/>
        <w:adjustRightInd w:val="0"/>
        <w:jc w:val="both"/>
        <w:rPr>
          <w:rFonts w:ascii="Arial" w:hAnsi="Arial" w:cs="Arial"/>
          <w:sz w:val="18"/>
          <w:szCs w:val="18"/>
          <w:lang w:val="es-ES"/>
        </w:rPr>
      </w:pPr>
    </w:p>
    <w:p w:rsidR="002B6040" w:rsidRDefault="002B6040" w:rsidP="004C60AC">
      <w:pPr>
        <w:autoSpaceDE w:val="0"/>
        <w:autoSpaceDN w:val="0"/>
        <w:adjustRightInd w:val="0"/>
        <w:jc w:val="both"/>
        <w:rPr>
          <w:rFonts w:ascii="Arial" w:hAnsi="Arial" w:cs="Arial"/>
          <w:sz w:val="18"/>
          <w:szCs w:val="18"/>
          <w:lang w:val="es-ES"/>
        </w:rPr>
      </w:pPr>
    </w:p>
    <w:p w:rsidR="002B6040" w:rsidRDefault="002B6040" w:rsidP="004C60AC">
      <w:pPr>
        <w:autoSpaceDE w:val="0"/>
        <w:autoSpaceDN w:val="0"/>
        <w:adjustRightInd w:val="0"/>
        <w:jc w:val="both"/>
        <w:rPr>
          <w:rFonts w:ascii="Arial" w:hAnsi="Arial" w:cs="Arial"/>
          <w:sz w:val="18"/>
          <w:szCs w:val="18"/>
          <w:lang w:val="es-ES"/>
        </w:rPr>
      </w:pPr>
    </w:p>
    <w:p w:rsidR="004C60AC" w:rsidRPr="00A92A02" w:rsidRDefault="004C60AC" w:rsidP="004C60AC">
      <w:pPr>
        <w:autoSpaceDE w:val="0"/>
        <w:autoSpaceDN w:val="0"/>
        <w:adjustRightInd w:val="0"/>
        <w:jc w:val="both"/>
        <w:rPr>
          <w:rFonts w:ascii="Arial" w:hAnsi="Arial" w:cs="Arial"/>
          <w:sz w:val="18"/>
          <w:szCs w:val="18"/>
          <w:lang w:val="es-ES"/>
        </w:rPr>
      </w:pPr>
      <w:r w:rsidRPr="00A92A02">
        <w:rPr>
          <w:rFonts w:ascii="Arial" w:hAnsi="Arial" w:cs="Arial"/>
          <w:sz w:val="18"/>
          <w:szCs w:val="18"/>
          <w:lang w:val="es-ES"/>
        </w:rPr>
        <w:t xml:space="preserve">La presente hoja de firmas forma parte integrante del </w:t>
      </w:r>
      <w:r w:rsidR="002B6040">
        <w:rPr>
          <w:rFonts w:ascii="Arial" w:hAnsi="Arial" w:cs="Arial"/>
          <w:sz w:val="18"/>
          <w:szCs w:val="18"/>
        </w:rPr>
        <w:t>Reglamento Para la Tenencia y Protección de Animales Domésticos en e</w:t>
      </w:r>
      <w:r w:rsidR="002B6040" w:rsidRPr="00A92A02">
        <w:rPr>
          <w:rFonts w:ascii="Arial" w:hAnsi="Arial" w:cs="Arial"/>
          <w:sz w:val="18"/>
          <w:szCs w:val="18"/>
        </w:rPr>
        <w:t>l</w:t>
      </w:r>
      <w:r w:rsidR="002B6040" w:rsidRPr="00A92A02">
        <w:rPr>
          <w:rFonts w:ascii="Arial" w:hAnsi="Arial" w:cs="Arial"/>
          <w:sz w:val="18"/>
          <w:szCs w:val="18"/>
          <w:lang w:val="es-ES"/>
        </w:rPr>
        <w:t xml:space="preserve">  </w:t>
      </w:r>
      <w:r w:rsidRPr="00A92A02">
        <w:rPr>
          <w:rFonts w:ascii="Arial" w:hAnsi="Arial" w:cs="Arial"/>
          <w:sz w:val="18"/>
          <w:szCs w:val="18"/>
          <w:lang w:val="es-ES"/>
        </w:rPr>
        <w:t xml:space="preserve">Municipio de Allende, Nuevo León, autorizado en la </w:t>
      </w:r>
      <w:r w:rsidR="00A92A02" w:rsidRPr="00A92A02">
        <w:rPr>
          <w:rFonts w:ascii="Arial" w:hAnsi="Arial" w:cs="Arial"/>
          <w:sz w:val="18"/>
          <w:szCs w:val="18"/>
          <w:lang w:val="es-ES"/>
        </w:rPr>
        <w:t>Cuadragésima Tercera</w:t>
      </w:r>
      <w:r w:rsidRPr="00A92A02">
        <w:rPr>
          <w:rFonts w:ascii="Arial" w:hAnsi="Arial" w:cs="Arial"/>
          <w:sz w:val="18"/>
          <w:szCs w:val="18"/>
          <w:lang w:val="es-ES"/>
        </w:rPr>
        <w:t xml:space="preserve"> Sesión Ordinaria de Cabildo, celebrada en los Altos de P</w:t>
      </w:r>
      <w:r w:rsidR="00A92A02" w:rsidRPr="00A92A02">
        <w:rPr>
          <w:rFonts w:ascii="Arial" w:hAnsi="Arial" w:cs="Arial"/>
          <w:sz w:val="18"/>
          <w:szCs w:val="18"/>
          <w:lang w:val="es-ES"/>
        </w:rPr>
        <w:t xml:space="preserve">alacio Municipal el día ocho </w:t>
      </w:r>
      <w:r w:rsidRPr="00A92A02">
        <w:rPr>
          <w:rFonts w:ascii="Arial" w:hAnsi="Arial" w:cs="Arial"/>
          <w:sz w:val="18"/>
          <w:szCs w:val="18"/>
          <w:lang w:val="es-ES"/>
        </w:rPr>
        <w:t xml:space="preserve">de </w:t>
      </w:r>
      <w:r w:rsidR="00A92A02" w:rsidRPr="00A92A02">
        <w:rPr>
          <w:rFonts w:ascii="Arial" w:hAnsi="Arial" w:cs="Arial"/>
          <w:sz w:val="18"/>
          <w:szCs w:val="18"/>
          <w:lang w:val="es-ES"/>
        </w:rPr>
        <w:t>agosto</w:t>
      </w:r>
      <w:r w:rsidRPr="00A92A02">
        <w:rPr>
          <w:rFonts w:ascii="Arial" w:hAnsi="Arial" w:cs="Arial"/>
          <w:sz w:val="18"/>
          <w:szCs w:val="18"/>
          <w:lang w:val="es-ES"/>
        </w:rPr>
        <w:t xml:space="preserve"> del año 2017.</w:t>
      </w:r>
    </w:p>
    <w:p w:rsidR="004C60AC" w:rsidRPr="00A92A02" w:rsidRDefault="004C60AC" w:rsidP="004C60AC">
      <w:pPr>
        <w:ind w:right="6565"/>
        <w:jc w:val="both"/>
        <w:rPr>
          <w:rFonts w:ascii="Arial" w:eastAsia="Arial" w:hAnsi="Arial" w:cs="Arial"/>
          <w:b/>
          <w:sz w:val="18"/>
          <w:szCs w:val="18"/>
          <w:lang w:val="es-ES"/>
        </w:rPr>
      </w:pPr>
    </w:p>
    <w:p w:rsidR="00971A3D" w:rsidRPr="004C60AC" w:rsidRDefault="00971A3D" w:rsidP="006E5D22">
      <w:pPr>
        <w:jc w:val="both"/>
        <w:rPr>
          <w:rFonts w:ascii="Arial" w:hAnsi="Arial" w:cs="Arial"/>
          <w:sz w:val="28"/>
          <w:szCs w:val="28"/>
          <w:lang w:val="es-ES"/>
        </w:rPr>
      </w:pPr>
    </w:p>
    <w:sectPr w:rsidR="00971A3D" w:rsidRPr="004C60AC" w:rsidSect="00A92A02">
      <w:footerReference w:type="default" r:id="rId11"/>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FD4" w:rsidRDefault="00F40FD4" w:rsidP="002B6040">
      <w:pPr>
        <w:spacing w:after="0" w:line="240" w:lineRule="auto"/>
      </w:pPr>
      <w:r>
        <w:separator/>
      </w:r>
    </w:p>
  </w:endnote>
  <w:endnote w:type="continuationSeparator" w:id="1">
    <w:p w:rsidR="00F40FD4" w:rsidRDefault="00F40FD4" w:rsidP="002B6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40" w:rsidRDefault="002B6040" w:rsidP="002B6040">
    <w:pPr>
      <w:pStyle w:val="Piedepgina"/>
      <w:pBdr>
        <w:top w:val="thinThickSmallGap" w:sz="24" w:space="1" w:color="622423" w:themeColor="accent2" w:themeShade="7F"/>
      </w:pBdr>
      <w:rPr>
        <w:rFonts w:asciiTheme="majorHAnsi" w:hAnsiTheme="majorHAnsi"/>
      </w:rPr>
    </w:pPr>
    <w:r w:rsidRPr="00AA0E37">
      <w:rPr>
        <w:rFonts w:ascii="Arial" w:hAnsi="Arial" w:cs="Arial"/>
        <w:sz w:val="18"/>
        <w:szCs w:val="18"/>
      </w:rPr>
      <w:t xml:space="preserve">REGLAMENTO </w:t>
    </w:r>
    <w:r>
      <w:rPr>
        <w:rFonts w:ascii="Arial" w:hAnsi="Arial" w:cs="Arial"/>
        <w:sz w:val="18"/>
        <w:szCs w:val="18"/>
      </w:rPr>
      <w:t xml:space="preserve">PARA LA TENENCIA Y PROTECCIÓN DE ANIMALES DOMÉSTICOS EN EL MUNICIPIO DE ALLENDE, N.L.                                                                                               </w:t>
    </w:r>
    <w:r>
      <w:rPr>
        <w:rFonts w:asciiTheme="majorHAnsi" w:hAnsiTheme="majorHAnsi"/>
      </w:rPr>
      <w:t xml:space="preserve">Página </w:t>
    </w:r>
    <w:fldSimple w:instr=" PAGE   \* MERGEFORMAT ">
      <w:r w:rsidR="003103BA" w:rsidRPr="003103BA">
        <w:rPr>
          <w:rFonts w:asciiTheme="majorHAnsi" w:hAnsiTheme="majorHAnsi"/>
          <w:noProof/>
        </w:rPr>
        <w:t>11</w:t>
      </w:r>
    </w:fldSimple>
  </w:p>
  <w:p w:rsidR="002B6040" w:rsidRDefault="002B60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FD4" w:rsidRDefault="00F40FD4" w:rsidP="002B6040">
      <w:pPr>
        <w:spacing w:after="0" w:line="240" w:lineRule="auto"/>
      </w:pPr>
      <w:r>
        <w:separator/>
      </w:r>
    </w:p>
  </w:footnote>
  <w:footnote w:type="continuationSeparator" w:id="1">
    <w:p w:rsidR="00F40FD4" w:rsidRDefault="00F40FD4" w:rsidP="002B60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59C"/>
    <w:multiLevelType w:val="hybridMultilevel"/>
    <w:tmpl w:val="56E61FA8"/>
    <w:lvl w:ilvl="0" w:tplc="12B625E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D30470"/>
    <w:multiLevelType w:val="hybridMultilevel"/>
    <w:tmpl w:val="7A64D4A6"/>
    <w:lvl w:ilvl="0" w:tplc="FD0099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746780"/>
    <w:multiLevelType w:val="hybridMultilevel"/>
    <w:tmpl w:val="9DE615F6"/>
    <w:lvl w:ilvl="0" w:tplc="A906DE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78083A"/>
    <w:multiLevelType w:val="hybridMultilevel"/>
    <w:tmpl w:val="ADC28F7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EA34DA"/>
    <w:multiLevelType w:val="hybridMultilevel"/>
    <w:tmpl w:val="EA56A090"/>
    <w:lvl w:ilvl="0" w:tplc="A2E4AD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2E3488"/>
    <w:multiLevelType w:val="hybridMultilevel"/>
    <w:tmpl w:val="A888E6AA"/>
    <w:lvl w:ilvl="0" w:tplc="2390ABF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65230A"/>
    <w:multiLevelType w:val="hybridMultilevel"/>
    <w:tmpl w:val="580AECF8"/>
    <w:lvl w:ilvl="0" w:tplc="130AE4C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7342CF"/>
    <w:multiLevelType w:val="hybridMultilevel"/>
    <w:tmpl w:val="82F6B314"/>
    <w:lvl w:ilvl="0" w:tplc="2F66B36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2204B0"/>
    <w:multiLevelType w:val="hybridMultilevel"/>
    <w:tmpl w:val="C1765E8E"/>
    <w:lvl w:ilvl="0" w:tplc="F8A8CE9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A36238"/>
    <w:multiLevelType w:val="hybridMultilevel"/>
    <w:tmpl w:val="67AC95D4"/>
    <w:lvl w:ilvl="0" w:tplc="F976B46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8A1433"/>
    <w:multiLevelType w:val="hybridMultilevel"/>
    <w:tmpl w:val="3A30D556"/>
    <w:lvl w:ilvl="0" w:tplc="29F883B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D9353D"/>
    <w:multiLevelType w:val="hybridMultilevel"/>
    <w:tmpl w:val="ED06BC92"/>
    <w:lvl w:ilvl="0" w:tplc="BB8EB6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BA37CF"/>
    <w:multiLevelType w:val="hybridMultilevel"/>
    <w:tmpl w:val="680E5990"/>
    <w:lvl w:ilvl="0" w:tplc="2DEE578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FF85931"/>
    <w:multiLevelType w:val="hybridMultilevel"/>
    <w:tmpl w:val="EC18FCA4"/>
    <w:lvl w:ilvl="0" w:tplc="87F8BEA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48E4595"/>
    <w:multiLevelType w:val="hybridMultilevel"/>
    <w:tmpl w:val="E5F6D048"/>
    <w:lvl w:ilvl="0" w:tplc="BF964E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B3681F"/>
    <w:multiLevelType w:val="hybridMultilevel"/>
    <w:tmpl w:val="BC42D712"/>
    <w:lvl w:ilvl="0" w:tplc="06EA91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F496CFE"/>
    <w:multiLevelType w:val="hybridMultilevel"/>
    <w:tmpl w:val="2A28BF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FC448BF"/>
    <w:multiLevelType w:val="hybridMultilevel"/>
    <w:tmpl w:val="E4C04266"/>
    <w:lvl w:ilvl="0" w:tplc="DF64C36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D8D7DAF"/>
    <w:multiLevelType w:val="hybridMultilevel"/>
    <w:tmpl w:val="9536C5A4"/>
    <w:lvl w:ilvl="0" w:tplc="38A22F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FC363C8"/>
    <w:multiLevelType w:val="hybridMultilevel"/>
    <w:tmpl w:val="1C344A1E"/>
    <w:lvl w:ilvl="0" w:tplc="8F1222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25D1E25"/>
    <w:multiLevelType w:val="hybridMultilevel"/>
    <w:tmpl w:val="B4E431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4CA3B46"/>
    <w:multiLevelType w:val="hybridMultilevel"/>
    <w:tmpl w:val="5C8E0F9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2"/>
  </w:num>
  <w:num w:numId="3">
    <w:abstractNumId w:val="15"/>
  </w:num>
  <w:num w:numId="4">
    <w:abstractNumId w:val="2"/>
  </w:num>
  <w:num w:numId="5">
    <w:abstractNumId w:val="1"/>
  </w:num>
  <w:num w:numId="6">
    <w:abstractNumId w:val="10"/>
  </w:num>
  <w:num w:numId="7">
    <w:abstractNumId w:val="17"/>
  </w:num>
  <w:num w:numId="8">
    <w:abstractNumId w:val="5"/>
  </w:num>
  <w:num w:numId="9">
    <w:abstractNumId w:val="16"/>
  </w:num>
  <w:num w:numId="10">
    <w:abstractNumId w:val="18"/>
  </w:num>
  <w:num w:numId="11">
    <w:abstractNumId w:val="0"/>
  </w:num>
  <w:num w:numId="12">
    <w:abstractNumId w:val="4"/>
  </w:num>
  <w:num w:numId="13">
    <w:abstractNumId w:val="3"/>
  </w:num>
  <w:num w:numId="14">
    <w:abstractNumId w:val="8"/>
  </w:num>
  <w:num w:numId="15">
    <w:abstractNumId w:val="9"/>
  </w:num>
  <w:num w:numId="16">
    <w:abstractNumId w:val="11"/>
  </w:num>
  <w:num w:numId="17">
    <w:abstractNumId w:val="19"/>
  </w:num>
  <w:num w:numId="18">
    <w:abstractNumId w:val="20"/>
  </w:num>
  <w:num w:numId="19">
    <w:abstractNumId w:val="14"/>
  </w:num>
  <w:num w:numId="20">
    <w:abstractNumId w:val="21"/>
  </w:num>
  <w:num w:numId="21">
    <w:abstractNumId w:val="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C1857"/>
    <w:rsid w:val="00004251"/>
    <w:rsid w:val="00011B13"/>
    <w:rsid w:val="0003021D"/>
    <w:rsid w:val="00064B6B"/>
    <w:rsid w:val="000777C4"/>
    <w:rsid w:val="00077D7A"/>
    <w:rsid w:val="00093546"/>
    <w:rsid w:val="000B06E5"/>
    <w:rsid w:val="000F0BA9"/>
    <w:rsid w:val="00134526"/>
    <w:rsid w:val="001406F4"/>
    <w:rsid w:val="001C0829"/>
    <w:rsid w:val="001D3641"/>
    <w:rsid w:val="00220FAB"/>
    <w:rsid w:val="00235F78"/>
    <w:rsid w:val="00246FD1"/>
    <w:rsid w:val="00291EC5"/>
    <w:rsid w:val="002B6040"/>
    <w:rsid w:val="003103BA"/>
    <w:rsid w:val="00320DA3"/>
    <w:rsid w:val="00323489"/>
    <w:rsid w:val="00352C9A"/>
    <w:rsid w:val="00371294"/>
    <w:rsid w:val="003845FD"/>
    <w:rsid w:val="003C0A8F"/>
    <w:rsid w:val="003D3163"/>
    <w:rsid w:val="003F41E9"/>
    <w:rsid w:val="004447F0"/>
    <w:rsid w:val="0045245D"/>
    <w:rsid w:val="00454B1F"/>
    <w:rsid w:val="00486A20"/>
    <w:rsid w:val="00494461"/>
    <w:rsid w:val="00495DE3"/>
    <w:rsid w:val="004C60AC"/>
    <w:rsid w:val="0050080E"/>
    <w:rsid w:val="005101E6"/>
    <w:rsid w:val="005275B5"/>
    <w:rsid w:val="00533EBC"/>
    <w:rsid w:val="00542754"/>
    <w:rsid w:val="00581B15"/>
    <w:rsid w:val="0059556D"/>
    <w:rsid w:val="005A1DF6"/>
    <w:rsid w:val="005A7C98"/>
    <w:rsid w:val="00606FE7"/>
    <w:rsid w:val="00672F82"/>
    <w:rsid w:val="006A145F"/>
    <w:rsid w:val="006D2350"/>
    <w:rsid w:val="006E5D22"/>
    <w:rsid w:val="006F17B5"/>
    <w:rsid w:val="00755B6F"/>
    <w:rsid w:val="00757995"/>
    <w:rsid w:val="007861E2"/>
    <w:rsid w:val="007B7914"/>
    <w:rsid w:val="007C1857"/>
    <w:rsid w:val="007E2CE4"/>
    <w:rsid w:val="00807A2A"/>
    <w:rsid w:val="00836B0B"/>
    <w:rsid w:val="00846ED6"/>
    <w:rsid w:val="008D1E44"/>
    <w:rsid w:val="008F1A32"/>
    <w:rsid w:val="008F6E77"/>
    <w:rsid w:val="0093027D"/>
    <w:rsid w:val="00967DDA"/>
    <w:rsid w:val="00971A3D"/>
    <w:rsid w:val="00971D0E"/>
    <w:rsid w:val="00996C9F"/>
    <w:rsid w:val="009D6EAA"/>
    <w:rsid w:val="00A24AF4"/>
    <w:rsid w:val="00A3096A"/>
    <w:rsid w:val="00A83025"/>
    <w:rsid w:val="00A92A02"/>
    <w:rsid w:val="00AB07E3"/>
    <w:rsid w:val="00AC03A5"/>
    <w:rsid w:val="00AC4369"/>
    <w:rsid w:val="00AE637D"/>
    <w:rsid w:val="00B03C0E"/>
    <w:rsid w:val="00B90B09"/>
    <w:rsid w:val="00BA08E8"/>
    <w:rsid w:val="00C618E2"/>
    <w:rsid w:val="00C623B4"/>
    <w:rsid w:val="00C70EBA"/>
    <w:rsid w:val="00C82172"/>
    <w:rsid w:val="00C827CA"/>
    <w:rsid w:val="00CA0F01"/>
    <w:rsid w:val="00CB483C"/>
    <w:rsid w:val="00CC240D"/>
    <w:rsid w:val="00D30AF7"/>
    <w:rsid w:val="00D83ECE"/>
    <w:rsid w:val="00E06454"/>
    <w:rsid w:val="00E26D7C"/>
    <w:rsid w:val="00E61B3C"/>
    <w:rsid w:val="00EA71A1"/>
    <w:rsid w:val="00EC3530"/>
    <w:rsid w:val="00EE625F"/>
    <w:rsid w:val="00F03B41"/>
    <w:rsid w:val="00F340E1"/>
    <w:rsid w:val="00F40FD4"/>
    <w:rsid w:val="00F63A75"/>
    <w:rsid w:val="00F8485E"/>
    <w:rsid w:val="00FB6B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3D"/>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3A75"/>
    <w:pPr>
      <w:ind w:left="720"/>
      <w:contextualSpacing/>
    </w:pPr>
  </w:style>
  <w:style w:type="paragraph" w:customStyle="1" w:styleId="Body1">
    <w:name w:val="Body 1"/>
    <w:rsid w:val="00D30AF7"/>
    <w:pPr>
      <w:spacing w:after="0" w:line="240" w:lineRule="auto"/>
      <w:outlineLvl w:val="0"/>
    </w:pPr>
    <w:rPr>
      <w:rFonts w:ascii="Times New Roman" w:eastAsia="Arial Unicode MS" w:hAnsi="Times New Roman" w:cs="Times New Roman"/>
      <w:color w:val="000000"/>
      <w:sz w:val="24"/>
      <w:szCs w:val="20"/>
      <w:u w:color="000000"/>
      <w:lang w:eastAsia="es-ES"/>
    </w:rPr>
  </w:style>
  <w:style w:type="paragraph" w:styleId="Ttulo">
    <w:name w:val="Title"/>
    <w:basedOn w:val="Normal"/>
    <w:link w:val="TtuloCar"/>
    <w:qFormat/>
    <w:rsid w:val="00D30AF7"/>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D30AF7"/>
    <w:rPr>
      <w:rFonts w:ascii="Times New Roman" w:eastAsia="Times New Roman" w:hAnsi="Times New Roman" w:cs="Times New Roman"/>
      <w:b/>
      <w:bCs/>
      <w:sz w:val="24"/>
      <w:szCs w:val="24"/>
      <w:lang w:eastAsia="es-ES"/>
    </w:rPr>
  </w:style>
  <w:style w:type="table" w:styleId="Tablaconcuadrcula">
    <w:name w:val="Table Grid"/>
    <w:basedOn w:val="Tablanormal"/>
    <w:uiPriority w:val="59"/>
    <w:rsid w:val="00A30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2B60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B6040"/>
    <w:rPr>
      <w:lang w:val="es-MX"/>
    </w:rPr>
  </w:style>
  <w:style w:type="paragraph" w:styleId="Piedepgina">
    <w:name w:val="footer"/>
    <w:basedOn w:val="Normal"/>
    <w:link w:val="PiedepginaCar"/>
    <w:uiPriority w:val="99"/>
    <w:unhideWhenUsed/>
    <w:rsid w:val="002B60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6040"/>
    <w:rPr>
      <w:lang w:val="es-MX"/>
    </w:rPr>
  </w:style>
  <w:style w:type="paragraph" w:styleId="Textodeglobo">
    <w:name w:val="Balloon Text"/>
    <w:basedOn w:val="Normal"/>
    <w:link w:val="TextodegloboCar"/>
    <w:uiPriority w:val="99"/>
    <w:semiHidden/>
    <w:unhideWhenUsed/>
    <w:rsid w:val="002B60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040"/>
    <w:rPr>
      <w:rFonts w:ascii="Tahoma" w:hAnsi="Tahoma" w:cs="Tahoma"/>
      <w:sz w:val="16"/>
      <w:szCs w:val="16"/>
      <w:lang w:val="es-MX"/>
    </w:rPr>
  </w:style>
  <w:style w:type="character" w:customStyle="1" w:styleId="headerpagstyle10">
    <w:name w:val="header_pag style10"/>
    <w:basedOn w:val="Fuentedeprrafopredeter"/>
    <w:rsid w:val="002B60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A9B6-7005-48A5-A7E3-75862C43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14</Pages>
  <Words>5223</Words>
  <Characters>28731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AlmaA</dc:creator>
  <cp:lastModifiedBy>AlmaA</cp:lastModifiedBy>
  <cp:revision>81</cp:revision>
  <cp:lastPrinted>2017-08-10T15:54:00Z</cp:lastPrinted>
  <dcterms:created xsi:type="dcterms:W3CDTF">2017-06-23T14:39:00Z</dcterms:created>
  <dcterms:modified xsi:type="dcterms:W3CDTF">2017-08-10T15:55:00Z</dcterms:modified>
</cp:coreProperties>
</file>